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after="200"/>
        <w:jc w:val="center"/>
      </w:pPr>
      <w:r>
        <w:rPr>
          <w:rFonts w:ascii="Arial" w:hAnsi="Arial" w:eastAsia="微软雅黑"/>
          <w:b/>
          <w:color w:val="4A90D9"/>
          <w:sz w:val="28"/>
        </w:rPr>
        <w:t>GEO 创作实战手册</w:t>
      </w:r>
    </w:p>
    <w:p>
      <w:pPr>
        <w:spacing w:before="200" w:after="160"/>
        <w:jc w:val="center"/>
      </w:pPr>
      <w:r>
        <w:rPr>
          <w:rFonts w:ascii="Arial" w:hAnsi="Arial" w:eastAsia="微软雅黑"/>
          <w:b/>
          <w:color w:val="1A3A5C"/>
          <w:sz w:val="80"/>
        </w:rPr>
        <w:t>豆包引用源优化</w:t>
      </w:r>
    </w:p>
    <w:p>
      <w:pPr>
        <w:spacing w:before="120" w:after="800"/>
        <w:jc w:val="center"/>
      </w:pPr>
      <w:r>
        <w:rPr>
          <w:rFonts w:ascii="Arial" w:hAnsi="Arial" w:eastAsia="微软雅黑"/>
          <w:b/>
          <w:color w:val="2E6DA4"/>
          <w:sz w:val="80"/>
        </w:rPr>
        <w:t>创作手册</w:t>
      </w:r>
    </w:p>
    <w:p>
      <w:pPr>
        <w:spacing w:before="400" w:after="120"/>
        <w:jc w:val="center"/>
      </w:pPr>
      <w:r>
        <w:rPr>
          <w:rFonts w:ascii="Arial" w:hAnsi="Arial" w:eastAsia="微软雅黑"/>
          <w:color w:val="444444"/>
          <w:sz w:val="28"/>
        </w:rPr>
        <w:t>深度挖掘豆包收录规则 × 智能配图 × 精美排版</w:t>
      </w:r>
    </w:p>
    <w:p>
      <w:pPr>
        <w:spacing w:before="120" w:after="2000"/>
        <w:jc w:val="center"/>
      </w:pPr>
      <w:r>
        <w:rPr>
          <w:rFonts w:ascii="Arial" w:hAnsi="Arial" w:eastAsia="微软雅黑"/>
          <w:color w:val="4A90D9"/>
          <w:sz w:val="20"/>
        </w:rPr>
        <w:t>版本 1.0  |  2026年5月  |  GEO实战 geoshizhan.com</w:t>
      </w:r>
    </w:p>
    <w:p>
      <w:r>
        <w:br w:type="page"/>
      </w:r>
    </w:p>
    <w:p>
      <w:pPr>
        <w:spacing w:before="480" w:after="160" w:line="360" w:lineRule="auto"/>
        <w:jc w:val="left"/>
      </w:pPr>
      <w:r>
        <w:rPr>
          <w:rFonts w:ascii="Arial" w:hAnsi="Arial" w:eastAsia="微软雅黑"/>
          <w:b/>
          <w:color w:val="1A3A5C"/>
          <w:sz w:val="36"/>
        </w:rPr>
        <w:t>目  录</w:t>
      </w:r>
    </w:p>
    <w:p>
      <w:pPr>
        <w:spacing w:before="0" w:after="280"/>
      </w:pPr>
      <w:r>
        <w:rPr>
          <w:rFonts w:ascii="Arial" w:hAnsi="Arial" w:eastAsia="微软雅黑"/>
          <w:b w:val="0"/>
          <w:color w:val="4A90D9"/>
          <w:sz w:val="16"/>
        </w:rPr>
        <w:t>────────────────────────────────────────────────────────────</w:t>
      </w:r>
    </w:p>
    <w:p>
      <w:pPr>
        <w:spacing w:after="160" w:line="360" w:lineRule="auto"/>
      </w:pPr>
      <w:r>
        <w:rPr>
          <w:rFonts w:ascii="Arial" w:hAnsi="Arial" w:eastAsia="微软雅黑"/>
          <w:b/>
          <w:color w:val="1A3A5C"/>
          <w:sz w:val="22"/>
        </w:rPr>
        <w:t>第一章  豆包是什么——字节跳动AI搜索生态全貌</w:t>
      </w:r>
      <w:r>
        <w:rPr>
          <w:color w:val="4A90D9"/>
          <w:sz w:val="20"/>
        </w:rPr>
        <w:t xml:space="preserve"> ······························ </w:t>
      </w:r>
      <w:r>
        <w:rPr>
          <w:rFonts w:ascii="Arial" w:hAnsi="Arial" w:eastAsia="微软雅黑"/>
          <w:color w:val="2E6DA4"/>
          <w:sz w:val="22"/>
        </w:rPr>
        <w:t>3</w:t>
      </w:r>
    </w:p>
    <w:p>
      <w:pPr>
        <w:spacing w:after="160" w:line="360" w:lineRule="auto"/>
      </w:pPr>
      <w:r>
        <w:rPr>
          <w:rFonts w:ascii="Arial" w:hAnsi="Arial" w:eastAsia="微软雅黑"/>
          <w:b/>
          <w:color w:val="1A3A5C"/>
          <w:sz w:val="22"/>
        </w:rPr>
        <w:t>第二章  豆包引用内容的底层逻辑与工作机制</w:t>
      </w:r>
      <w:r>
        <w:rPr>
          <w:color w:val="4A90D9"/>
          <w:sz w:val="20"/>
        </w:rPr>
        <w:t xml:space="preserve"> ································· </w:t>
      </w:r>
      <w:r>
        <w:rPr>
          <w:rFonts w:ascii="Arial" w:hAnsi="Arial" w:eastAsia="微软雅黑"/>
          <w:color w:val="2E6DA4"/>
          <w:sz w:val="22"/>
        </w:rPr>
        <w:t>4</w:t>
      </w:r>
    </w:p>
    <w:p>
      <w:pPr>
        <w:spacing w:after="160" w:line="360" w:lineRule="auto"/>
      </w:pPr>
      <w:r>
        <w:rPr>
          <w:rFonts w:ascii="Arial" w:hAnsi="Arial" w:eastAsia="微软雅黑"/>
          <w:b/>
          <w:color w:val="1A3A5C"/>
          <w:sz w:val="22"/>
        </w:rPr>
        <w:t>第三章  豆包内容收录核心规则（深度解析）</w:t>
      </w:r>
      <w:r>
        <w:rPr>
          <w:color w:val="4A90D9"/>
          <w:sz w:val="20"/>
        </w:rPr>
        <w:t xml:space="preserve"> ································· </w:t>
      </w:r>
      <w:r>
        <w:rPr>
          <w:rFonts w:ascii="Arial" w:hAnsi="Arial" w:eastAsia="微软雅黑"/>
          <w:color w:val="2E6DA4"/>
          <w:sz w:val="22"/>
        </w:rPr>
        <w:t>6</w:t>
      </w:r>
    </w:p>
    <w:p>
      <w:pPr>
        <w:spacing w:after="160" w:line="360" w:lineRule="auto"/>
      </w:pPr>
      <w:r>
        <w:rPr>
          <w:rFonts w:ascii="Arial" w:hAnsi="Arial" w:eastAsia="微软雅黑"/>
          <w:b/>
          <w:color w:val="1A3A5C"/>
          <w:sz w:val="22"/>
        </w:rPr>
        <w:t>第四章  引用源优化六大策略</w:t>
      </w:r>
      <w:r>
        <w:rPr>
          <w:color w:val="4A90D9"/>
          <w:sz w:val="20"/>
        </w:rPr>
        <w:t xml:space="preserve"> ········································ </w:t>
      </w:r>
      <w:r>
        <w:rPr>
          <w:rFonts w:ascii="Arial" w:hAnsi="Arial" w:eastAsia="微软雅黑"/>
          <w:color w:val="2E6DA4"/>
          <w:sz w:val="22"/>
        </w:rPr>
        <w:t>9</w:t>
      </w:r>
    </w:p>
    <w:p>
      <w:pPr>
        <w:spacing w:after="160" w:line="360" w:lineRule="auto"/>
      </w:pPr>
      <w:r>
        <w:rPr>
          <w:rFonts w:ascii="Arial" w:hAnsi="Arial" w:eastAsia="微软雅黑"/>
          <w:b/>
          <w:color w:val="1A3A5C"/>
          <w:sz w:val="22"/>
        </w:rPr>
        <w:t>第五章  内容创作规范与模板</w:t>
      </w:r>
      <w:r>
        <w:rPr>
          <w:color w:val="4A90D9"/>
          <w:sz w:val="20"/>
        </w:rPr>
        <w:t xml:space="preserve"> ········································ </w:t>
      </w:r>
      <w:r>
        <w:rPr>
          <w:rFonts w:ascii="Arial" w:hAnsi="Arial" w:eastAsia="微软雅黑"/>
          <w:color w:val="2E6DA4"/>
          <w:sz w:val="22"/>
        </w:rPr>
        <w:t>12</w:t>
      </w:r>
    </w:p>
    <w:p>
      <w:pPr>
        <w:spacing w:after="160" w:line="360" w:lineRule="auto"/>
      </w:pPr>
      <w:r>
        <w:rPr>
          <w:rFonts w:ascii="Arial" w:hAnsi="Arial" w:eastAsia="微软雅黑"/>
          <w:b/>
          <w:color w:val="1A3A5C"/>
          <w:sz w:val="22"/>
        </w:rPr>
        <w:t>第六章  配图规范（中文显示零失误）</w:t>
      </w:r>
      <w:r>
        <w:rPr>
          <w:color w:val="4A90D9"/>
          <w:sz w:val="20"/>
        </w:rPr>
        <w:t xml:space="preserve"> ···································· </w:t>
      </w:r>
      <w:r>
        <w:rPr>
          <w:rFonts w:ascii="Arial" w:hAnsi="Arial" w:eastAsia="微软雅黑"/>
          <w:color w:val="2E6DA4"/>
          <w:sz w:val="22"/>
        </w:rPr>
        <w:t>15</w:t>
      </w:r>
    </w:p>
    <w:p>
      <w:pPr>
        <w:spacing w:after="160" w:line="360" w:lineRule="auto"/>
      </w:pPr>
      <w:r>
        <w:rPr>
          <w:rFonts w:ascii="Arial" w:hAnsi="Arial" w:eastAsia="微软雅黑"/>
          <w:b/>
          <w:color w:val="1A3A5C"/>
          <w:sz w:val="22"/>
        </w:rPr>
        <w:t>第七章  行业实战案例分析</w:t>
      </w:r>
      <w:r>
        <w:rPr>
          <w:color w:val="4A90D9"/>
          <w:sz w:val="20"/>
        </w:rPr>
        <w:t xml:space="preserve"> ········································· </w:t>
      </w:r>
      <w:r>
        <w:rPr>
          <w:rFonts w:ascii="Arial" w:hAnsi="Arial" w:eastAsia="微软雅黑"/>
          <w:color w:val="2E6DA4"/>
          <w:sz w:val="22"/>
        </w:rPr>
        <w:t>18</w:t>
      </w:r>
    </w:p>
    <w:p>
      <w:pPr>
        <w:spacing w:after="160" w:line="360" w:lineRule="auto"/>
      </w:pPr>
      <w:r>
        <w:rPr>
          <w:rFonts w:ascii="Arial" w:hAnsi="Arial" w:eastAsia="微软雅黑"/>
          <w:b/>
          <w:color w:val="1A3A5C"/>
          <w:sz w:val="22"/>
        </w:rPr>
        <w:t>第八章  效果监测与优化迭代</w:t>
      </w:r>
      <w:r>
        <w:rPr>
          <w:color w:val="4A90D9"/>
          <w:sz w:val="20"/>
        </w:rPr>
        <w:t xml:space="preserve"> ········································ </w:t>
      </w:r>
      <w:r>
        <w:rPr>
          <w:rFonts w:ascii="Arial" w:hAnsi="Arial" w:eastAsia="微软雅黑"/>
          <w:color w:val="2E6DA4"/>
          <w:sz w:val="22"/>
        </w:rPr>
        <w:t>20</w:t>
      </w:r>
    </w:p>
    <w:p>
      <w:pPr>
        <w:spacing w:after="160" w:line="360" w:lineRule="auto"/>
      </w:pPr>
      <w:r>
        <w:rPr>
          <w:rFonts w:ascii="Arial" w:hAnsi="Arial" w:eastAsia="微软雅黑"/>
          <w:b/>
          <w:color w:val="1A3A5C"/>
          <w:sz w:val="22"/>
        </w:rPr>
        <w:t>第九章  常见问题与解答</w:t>
      </w:r>
      <w:r>
        <w:rPr>
          <w:color w:val="4A90D9"/>
          <w:sz w:val="20"/>
        </w:rPr>
        <w:t xml:space="preserve"> ·········································· </w:t>
      </w:r>
      <w:r>
        <w:rPr>
          <w:rFonts w:ascii="Arial" w:hAnsi="Arial" w:eastAsia="微软雅黑"/>
          <w:color w:val="2E6DA4"/>
          <w:sz w:val="22"/>
        </w:rPr>
        <w:t>22</w:t>
      </w:r>
    </w:p>
    <w:p>
      <w:r>
        <w:br w:type="page"/>
      </w:r>
    </w:p>
    <w:p>
      <w:pPr>
        <w:spacing w:before="480" w:after="160" w:line="360" w:lineRule="auto"/>
        <w:jc w:val="left"/>
      </w:pPr>
      <w:r>
        <w:rPr>
          <w:rFonts w:ascii="Arial" w:hAnsi="Arial" w:eastAsia="微软雅黑"/>
          <w:b/>
          <w:color w:val="1A3A5C"/>
          <w:sz w:val="36"/>
        </w:rPr>
        <w:t>第一章  豆包是什么——字节跳动AI搜索生态全貌</w:t>
      </w:r>
    </w:p>
    <w:p>
      <w:pPr>
        <w:spacing w:before="0" w:after="280"/>
      </w:pPr>
      <w:r>
        <w:rPr>
          <w:rFonts w:ascii="Arial" w:hAnsi="Arial" w:eastAsia="微软雅黑"/>
          <w:b w:val="0"/>
          <w:color w:val="4A90D9"/>
          <w:sz w:val="16"/>
        </w:rPr>
        <w:t>────────────────────────────────────────────────────────────</w:t>
      </w:r>
    </w:p>
    <w:p>
      <w:pPr>
        <w:spacing w:after="160" w:line="360" w:lineRule="auto"/>
        <w:jc w:val="both"/>
      </w:pPr>
      <w:r>
        <w:rPr>
          <w:rFonts w:ascii="Arial" w:hAnsi="Arial" w:eastAsia="微软雅黑"/>
          <w:b w:val="0"/>
          <w:color w:val="444444"/>
          <w:sz w:val="21"/>
        </w:rPr>
        <w:t>豆包是字节跳动于2023年推出的AI大模型产品，经过两年多的迭代，已从单一的对话助手演变为涵盖网页搜索、文档分析、写作辅助等多场景的综合AI平台。在GEO（生成式引擎优化）领域，豆包因其独特的字节跳动内容生态而具有鲜明的引用特征。</w:t>
      </w:r>
    </w:p>
    <w:p>
      <w:pPr>
        <w:spacing w:after="160" w:line="360" w:lineRule="auto"/>
        <w:jc w:val="both"/>
      </w:pPr>
      <w:r>
        <w:rPr>
          <w:rFonts w:ascii="Arial" w:hAnsi="Arial" w:eastAsia="微软雅黑"/>
          <w:b w:val="0"/>
          <w:color w:val="444444"/>
          <w:sz w:val="21"/>
        </w:rPr>
        <w:t>与其他AI搜索平台相比，豆包有三大独特优势：</w:t>
      </w:r>
    </w:p>
    <w:p>
      <w:pPr>
        <w:pStyle w:val="ListBullet"/>
        <w:spacing w:after="100" w:line="360" w:lineRule="auto"/>
        <w:ind w:left="283"/>
      </w:pPr>
      <w:r>
        <w:rPr>
          <w:rFonts w:ascii="Arial" w:hAnsi="Arial" w:eastAsia="微软雅黑"/>
          <w:b w:val="0"/>
          <w:color w:val="444444"/>
          <w:sz w:val="21"/>
        </w:rPr>
        <w:t>字节系内容优先。豆包与今日头条、抖音、西瓜视频等字节系平台有深度内容互通，这些平台的内容被引用概率显著更高。</w:t>
      </w:r>
    </w:p>
    <w:p>
      <w:pPr>
        <w:pStyle w:val="ListBullet"/>
        <w:spacing w:after="100" w:line="360" w:lineRule="auto"/>
        <w:ind w:left="283"/>
      </w:pPr>
      <w:r>
        <w:rPr>
          <w:rFonts w:ascii="Arial" w:hAnsi="Arial" w:eastAsia="微软雅黑"/>
          <w:b w:val="0"/>
          <w:color w:val="444444"/>
          <w:sz w:val="21"/>
        </w:rPr>
        <w:t>搜索与AI融合。豆包结合了传统搜索引擎的索引能力和AI大模型的理解能力，引用逻辑既参考内容相关性，也参考内容权威性。</w:t>
      </w:r>
    </w:p>
    <w:p>
      <w:pPr>
        <w:pStyle w:val="ListBullet"/>
        <w:spacing w:after="100" w:line="360" w:lineRule="auto"/>
        <w:ind w:left="283"/>
      </w:pPr>
      <w:r>
        <w:rPr>
          <w:rFonts w:ascii="Arial" w:hAnsi="Arial" w:eastAsia="微软雅黑"/>
          <w:b w:val="0"/>
          <w:color w:val="444444"/>
          <w:sz w:val="21"/>
        </w:rPr>
        <w:t>多模态支持。豆包不仅引用文字内容，也会引用图片、视频、音频等多模态内容，多元素内容更容易被引用。</w:t>
      </w:r>
    </w:p>
    <w:p>
      <w:pPr>
        <w:spacing w:before="280" w:after="120" w:line="360" w:lineRule="auto"/>
        <w:jc w:val="left"/>
      </w:pPr>
      <w:r>
        <w:rPr>
          <w:rFonts w:ascii="Arial" w:hAnsi="Arial" w:eastAsia="微软雅黑"/>
          <w:b/>
          <w:color w:val="2E6DA4"/>
          <w:sz w:val="28"/>
        </w:rPr>
        <w:t>豆包在GEO矩阵中的定位</w:t>
      </w:r>
    </w:p>
    <w:p>
      <w:pPr>
        <w:spacing w:after="160" w:line="360" w:lineRule="auto"/>
        <w:jc w:val="both"/>
      </w:pPr>
      <w:r>
        <w:rPr>
          <w:rFonts w:ascii="Arial" w:hAnsi="Arial" w:eastAsia="微软雅黑"/>
          <w:b w:val="0"/>
          <w:color w:val="444444"/>
          <w:sz w:val="21"/>
        </w:rPr>
        <w:t>从GEO运营视角看，豆包是企业必须重点布局的AI平台之一。根据实测数据，豆包对以下类型内容的引用率相对更高：</w:t>
      </w:r>
    </w:p>
    <w:tbl>
      <w:tblPr>
        <w:tblStyle w:val="TableGrid"/>
        <w:tblW w:type="auto" w:w="0"/>
        <w:jc w:val="center"/>
        <w:tblLook w:firstColumn="1" w:firstRow="1" w:lastColumn="0" w:lastRow="0" w:noHBand="0" w:noVBand="1" w:val="04A0"/>
      </w:tblPr>
      <w:tblGrid>
        <w:gridCol w:w="2209"/>
        <w:gridCol w:w="2209"/>
        <w:gridCol w:w="2209"/>
        <w:gridCol w:w="2209"/>
      </w:tblGrid>
      <w:tr>
        <w:tc>
          <w:tcPr>
            <w:tcW w:type="dxa" w:w="1984"/>
            <w:shd w:val="clear" w:color="auto" w:fill="1A3A5C"/>
          </w:tcPr>
          <w:p>
            <w:pPr>
              <w:spacing w:before="80" w:after="80"/>
              <w:jc w:val="center"/>
            </w:pPr>
            <w:r>
              <w:rPr>
                <w:rFonts w:ascii="Arial" w:hAnsi="Arial" w:eastAsia="微软雅黑"/>
                <w:b/>
                <w:color w:val="FFFFFF"/>
                <w:sz w:val="19"/>
              </w:rPr>
              <w:t>内容类型</w:t>
            </w:r>
          </w:p>
        </w:tc>
        <w:tc>
          <w:tcPr>
            <w:tcW w:type="dxa" w:w="1417"/>
            <w:shd w:val="clear" w:color="auto" w:fill="1A3A5C"/>
          </w:tcPr>
          <w:p>
            <w:pPr>
              <w:spacing w:before="80" w:after="80"/>
              <w:jc w:val="center"/>
            </w:pPr>
            <w:r>
              <w:rPr>
                <w:rFonts w:ascii="Arial" w:hAnsi="Arial" w:eastAsia="微软雅黑"/>
                <w:b/>
                <w:color w:val="FFFFFF"/>
                <w:sz w:val="19"/>
              </w:rPr>
              <w:t>引用优先级</w:t>
            </w:r>
          </w:p>
        </w:tc>
        <w:tc>
          <w:tcPr>
            <w:tcW w:type="dxa" w:w="1984"/>
            <w:shd w:val="clear" w:color="auto" w:fill="1A3A5C"/>
          </w:tcPr>
          <w:p>
            <w:pPr>
              <w:spacing w:before="80" w:after="80"/>
              <w:jc w:val="center"/>
            </w:pPr>
            <w:r>
              <w:rPr>
                <w:rFonts w:ascii="Arial" w:hAnsi="Arial" w:eastAsia="微软雅黑"/>
                <w:b/>
                <w:color w:val="FFFFFF"/>
                <w:sz w:val="19"/>
              </w:rPr>
              <w:t>典型来源</w:t>
            </w:r>
          </w:p>
        </w:tc>
        <w:tc>
          <w:tcPr>
            <w:tcW w:type="dxa" w:w="2551"/>
            <w:shd w:val="clear" w:color="auto" w:fill="1A3A5C"/>
          </w:tcPr>
          <w:p>
            <w:pPr>
              <w:spacing w:before="80" w:after="80"/>
              <w:jc w:val="center"/>
            </w:pPr>
            <w:r>
              <w:rPr>
                <w:rFonts w:ascii="Arial" w:hAnsi="Arial" w:eastAsia="微软雅黑"/>
                <w:b/>
                <w:color w:val="FFFFFF"/>
                <w:sz w:val="19"/>
              </w:rPr>
              <w:t>优化建议</w:t>
            </w:r>
          </w:p>
        </w:tc>
      </w:tr>
      <w:tr>
        <w:tc>
          <w:tcPr>
            <w:tcW w:type="dxa" w:w="1984"/>
            <w:shd w:val="clear" w:color="auto" w:fill="F8FAFC"/>
          </w:tcPr>
          <w:p>
            <w:pPr>
              <w:spacing w:before="60" w:after="60"/>
              <w:jc w:val="left"/>
            </w:pPr>
            <w:r>
              <w:rPr>
                <w:rFonts w:ascii="Arial" w:hAnsi="Arial" w:eastAsia="微软雅黑"/>
                <w:color w:val="444444"/>
                <w:sz w:val="19"/>
              </w:rPr>
              <w:t>行业深度分析</w:t>
            </w:r>
          </w:p>
        </w:tc>
        <w:tc>
          <w:tcPr>
            <w:tcW w:type="dxa" w:w="1417"/>
            <w:shd w:val="clear" w:color="auto" w:fill="F8FAFC"/>
          </w:tcPr>
          <w:p>
            <w:pPr>
              <w:spacing w:before="60" w:after="60"/>
              <w:jc w:val="left"/>
            </w:pPr>
            <w:r>
              <w:rPr>
                <w:rFonts w:ascii="Arial" w:hAnsi="Arial" w:eastAsia="微软雅黑"/>
                <w:color w:val="444444"/>
                <w:sz w:val="19"/>
              </w:rPr>
              <w:t>⭐⭐⭐⭐⭐</w:t>
            </w:r>
          </w:p>
        </w:tc>
        <w:tc>
          <w:tcPr>
            <w:tcW w:type="dxa" w:w="1984"/>
            <w:shd w:val="clear" w:color="auto" w:fill="F8FAFC"/>
          </w:tcPr>
          <w:p>
            <w:pPr>
              <w:spacing w:before="60" w:after="60"/>
              <w:jc w:val="left"/>
            </w:pPr>
            <w:r>
              <w:rPr>
                <w:rFonts w:ascii="Arial" w:hAnsi="Arial" w:eastAsia="微软雅黑"/>
                <w:color w:val="444444"/>
                <w:sz w:val="19"/>
              </w:rPr>
              <w:t>独立网站/知乎</w:t>
            </w:r>
          </w:p>
        </w:tc>
        <w:tc>
          <w:tcPr>
            <w:tcW w:type="dxa" w:w="2551"/>
            <w:shd w:val="clear" w:color="auto" w:fill="F8FAFC"/>
          </w:tcPr>
          <w:p>
            <w:pPr>
              <w:spacing w:before="60" w:after="60"/>
              <w:jc w:val="left"/>
            </w:pPr>
            <w:r>
              <w:rPr>
                <w:rFonts w:ascii="Arial" w:hAnsi="Arial" w:eastAsia="微软雅黑"/>
                <w:color w:val="444444"/>
                <w:sz w:val="19"/>
              </w:rPr>
              <w:t>3000字+，数据支撑</w:t>
            </w:r>
          </w:p>
        </w:tc>
      </w:tr>
      <w:tr>
        <w:tc>
          <w:tcPr>
            <w:tcW w:type="dxa" w:w="1984"/>
            <w:shd w:val="clear" w:color="auto" w:fill="FFFFFF"/>
          </w:tcPr>
          <w:p>
            <w:pPr>
              <w:spacing w:before="60" w:after="60"/>
              <w:jc w:val="left"/>
            </w:pPr>
            <w:r>
              <w:rPr>
                <w:rFonts w:ascii="Arial" w:hAnsi="Arial" w:eastAsia="微软雅黑"/>
                <w:color w:val="444444"/>
                <w:sz w:val="19"/>
              </w:rPr>
              <w:t>实操教程/指南</w:t>
            </w:r>
          </w:p>
        </w:tc>
        <w:tc>
          <w:tcPr>
            <w:tcW w:type="dxa" w:w="1417"/>
            <w:shd w:val="clear" w:color="auto" w:fill="FFFFFF"/>
          </w:tcPr>
          <w:p>
            <w:pPr>
              <w:spacing w:before="60" w:after="60"/>
              <w:jc w:val="left"/>
            </w:pPr>
            <w:r>
              <w:rPr>
                <w:rFonts w:ascii="Arial" w:hAnsi="Arial" w:eastAsia="微软雅黑"/>
                <w:color w:val="444444"/>
                <w:sz w:val="19"/>
              </w:rPr>
              <w:t>⭐⭐⭐⭐</w:t>
            </w:r>
          </w:p>
        </w:tc>
        <w:tc>
          <w:tcPr>
            <w:tcW w:type="dxa" w:w="1984"/>
            <w:shd w:val="clear" w:color="auto" w:fill="FFFFFF"/>
          </w:tcPr>
          <w:p>
            <w:pPr>
              <w:spacing w:before="60" w:after="60"/>
              <w:jc w:val="left"/>
            </w:pPr>
            <w:r>
              <w:rPr>
                <w:rFonts w:ascii="Arial" w:hAnsi="Arial" w:eastAsia="微软雅黑"/>
                <w:color w:val="444444"/>
                <w:sz w:val="19"/>
              </w:rPr>
              <w:t>公众号/独立网站</w:t>
            </w:r>
          </w:p>
        </w:tc>
        <w:tc>
          <w:tcPr>
            <w:tcW w:type="dxa" w:w="2551"/>
            <w:shd w:val="clear" w:color="auto" w:fill="FFFFFF"/>
          </w:tcPr>
          <w:p>
            <w:pPr>
              <w:spacing w:before="60" w:after="60"/>
              <w:jc w:val="left"/>
            </w:pPr>
            <w:r>
              <w:rPr>
                <w:rFonts w:ascii="Arial" w:hAnsi="Arial" w:eastAsia="微软雅黑"/>
                <w:color w:val="444444"/>
                <w:sz w:val="19"/>
              </w:rPr>
              <w:t>步骤清晰，图文并茂</w:t>
            </w:r>
          </w:p>
        </w:tc>
      </w:tr>
      <w:tr>
        <w:tc>
          <w:tcPr>
            <w:tcW w:type="dxa" w:w="1984"/>
            <w:shd w:val="clear" w:color="auto" w:fill="F8FAFC"/>
          </w:tcPr>
          <w:p>
            <w:pPr>
              <w:spacing w:before="60" w:after="60"/>
              <w:jc w:val="left"/>
            </w:pPr>
            <w:r>
              <w:rPr>
                <w:rFonts w:ascii="Arial" w:hAnsi="Arial" w:eastAsia="微软雅黑"/>
                <w:color w:val="444444"/>
                <w:sz w:val="19"/>
              </w:rPr>
              <w:t>产品测评对比</w:t>
            </w:r>
          </w:p>
        </w:tc>
        <w:tc>
          <w:tcPr>
            <w:tcW w:type="dxa" w:w="1417"/>
            <w:shd w:val="clear" w:color="auto" w:fill="F8FAFC"/>
          </w:tcPr>
          <w:p>
            <w:pPr>
              <w:spacing w:before="60" w:after="60"/>
              <w:jc w:val="left"/>
            </w:pPr>
            <w:r>
              <w:rPr>
                <w:rFonts w:ascii="Arial" w:hAnsi="Arial" w:eastAsia="微软雅黑"/>
                <w:color w:val="444444"/>
                <w:sz w:val="19"/>
              </w:rPr>
              <w:t>⭐⭐⭐⭐</w:t>
            </w:r>
          </w:p>
        </w:tc>
        <w:tc>
          <w:tcPr>
            <w:tcW w:type="dxa" w:w="1984"/>
            <w:shd w:val="clear" w:color="auto" w:fill="F8FAFC"/>
          </w:tcPr>
          <w:p>
            <w:pPr>
              <w:spacing w:before="60" w:after="60"/>
              <w:jc w:val="left"/>
            </w:pPr>
            <w:r>
              <w:rPr>
                <w:rFonts w:ascii="Arial" w:hAnsi="Arial" w:eastAsia="微软雅黑"/>
                <w:color w:val="444444"/>
                <w:sz w:val="19"/>
              </w:rPr>
              <w:t>独立网站/知乎</w:t>
            </w:r>
          </w:p>
        </w:tc>
        <w:tc>
          <w:tcPr>
            <w:tcW w:type="dxa" w:w="2551"/>
            <w:shd w:val="clear" w:color="auto" w:fill="F8FAFC"/>
          </w:tcPr>
          <w:p>
            <w:pPr>
              <w:spacing w:before="60" w:after="60"/>
              <w:jc w:val="left"/>
            </w:pPr>
            <w:r>
              <w:rPr>
                <w:rFonts w:ascii="Arial" w:hAnsi="Arial" w:eastAsia="微软雅黑"/>
                <w:color w:val="444444"/>
                <w:sz w:val="19"/>
              </w:rPr>
              <w:t>客观中立，多维度对比</w:t>
            </w:r>
          </w:p>
        </w:tc>
      </w:tr>
      <w:tr>
        <w:tc>
          <w:tcPr>
            <w:tcW w:type="dxa" w:w="1984"/>
            <w:shd w:val="clear" w:color="auto" w:fill="FFFFFF"/>
          </w:tcPr>
          <w:p>
            <w:pPr>
              <w:spacing w:before="60" w:after="60"/>
              <w:jc w:val="left"/>
            </w:pPr>
            <w:r>
              <w:rPr>
                <w:rFonts w:ascii="Arial" w:hAnsi="Arial" w:eastAsia="微软雅黑"/>
                <w:color w:val="444444"/>
                <w:sz w:val="19"/>
              </w:rPr>
              <w:t>热点事件解读</w:t>
            </w:r>
          </w:p>
        </w:tc>
        <w:tc>
          <w:tcPr>
            <w:tcW w:type="dxa" w:w="1417"/>
            <w:shd w:val="clear" w:color="auto" w:fill="FFFFFF"/>
          </w:tcPr>
          <w:p>
            <w:pPr>
              <w:spacing w:before="60" w:after="60"/>
              <w:jc w:val="left"/>
            </w:pPr>
            <w:r>
              <w:rPr>
                <w:rFonts w:ascii="Arial" w:hAnsi="Arial" w:eastAsia="微软雅黑"/>
                <w:color w:val="444444"/>
                <w:sz w:val="19"/>
              </w:rPr>
              <w:t>⭐⭐⭐</w:t>
            </w:r>
          </w:p>
        </w:tc>
        <w:tc>
          <w:tcPr>
            <w:tcW w:type="dxa" w:w="1984"/>
            <w:shd w:val="clear" w:color="auto" w:fill="FFFFFF"/>
          </w:tcPr>
          <w:p>
            <w:pPr>
              <w:spacing w:before="60" w:after="60"/>
              <w:jc w:val="left"/>
            </w:pPr>
            <w:r>
              <w:rPr>
                <w:rFonts w:ascii="Arial" w:hAnsi="Arial" w:eastAsia="微软雅黑"/>
                <w:color w:val="444444"/>
                <w:sz w:val="19"/>
              </w:rPr>
              <w:t>今日头条/百家号</w:t>
            </w:r>
          </w:p>
        </w:tc>
        <w:tc>
          <w:tcPr>
            <w:tcW w:type="dxa" w:w="2551"/>
            <w:shd w:val="clear" w:color="auto" w:fill="FFFFFF"/>
          </w:tcPr>
          <w:p>
            <w:pPr>
              <w:spacing w:before="60" w:after="60"/>
              <w:jc w:val="left"/>
            </w:pPr>
            <w:r>
              <w:rPr>
                <w:rFonts w:ascii="Arial" w:hAnsi="Arial" w:eastAsia="微软雅黑"/>
                <w:color w:val="444444"/>
                <w:sz w:val="19"/>
              </w:rPr>
              <w:t>时效性强，观点鲜明</w:t>
            </w:r>
          </w:p>
        </w:tc>
      </w:tr>
      <w:tr>
        <w:tc>
          <w:tcPr>
            <w:tcW w:type="dxa" w:w="1984"/>
            <w:shd w:val="clear" w:color="auto" w:fill="F8FAFC"/>
          </w:tcPr>
          <w:p>
            <w:pPr>
              <w:spacing w:before="60" w:after="60"/>
              <w:jc w:val="left"/>
            </w:pPr>
            <w:r>
              <w:rPr>
                <w:rFonts w:ascii="Arial" w:hAnsi="Arial" w:eastAsia="微软雅黑"/>
                <w:color w:val="444444"/>
                <w:sz w:val="19"/>
              </w:rPr>
              <w:t>问答类内容</w:t>
            </w:r>
          </w:p>
        </w:tc>
        <w:tc>
          <w:tcPr>
            <w:tcW w:type="dxa" w:w="1417"/>
            <w:shd w:val="clear" w:color="auto" w:fill="F8FAFC"/>
          </w:tcPr>
          <w:p>
            <w:pPr>
              <w:spacing w:before="60" w:after="60"/>
              <w:jc w:val="left"/>
            </w:pPr>
            <w:r>
              <w:rPr>
                <w:rFonts w:ascii="Arial" w:hAnsi="Arial" w:eastAsia="微软雅黑"/>
                <w:color w:val="444444"/>
                <w:sz w:val="19"/>
              </w:rPr>
              <w:t>⭐⭐⭐</w:t>
            </w:r>
          </w:p>
        </w:tc>
        <w:tc>
          <w:tcPr>
            <w:tcW w:type="dxa" w:w="1984"/>
            <w:shd w:val="clear" w:color="auto" w:fill="F8FAFC"/>
          </w:tcPr>
          <w:p>
            <w:pPr>
              <w:spacing w:before="60" w:after="60"/>
              <w:jc w:val="left"/>
            </w:pPr>
            <w:r>
              <w:rPr>
                <w:rFonts w:ascii="Arial" w:hAnsi="Arial" w:eastAsia="微软雅黑"/>
                <w:color w:val="444444"/>
                <w:sz w:val="19"/>
              </w:rPr>
              <w:t>知乎/百度知道</w:t>
            </w:r>
          </w:p>
        </w:tc>
        <w:tc>
          <w:tcPr>
            <w:tcW w:type="dxa" w:w="2551"/>
            <w:shd w:val="clear" w:color="auto" w:fill="F8FAFC"/>
          </w:tcPr>
          <w:p>
            <w:pPr>
              <w:spacing w:before="60" w:after="60"/>
              <w:jc w:val="left"/>
            </w:pPr>
            <w:r>
              <w:rPr>
                <w:rFonts w:ascii="Arial" w:hAnsi="Arial" w:eastAsia="微软雅黑"/>
                <w:color w:val="444444"/>
                <w:sz w:val="19"/>
              </w:rPr>
              <w:t>直接回答，结构清晰</w:t>
            </w:r>
          </w:p>
        </w:tc>
      </w:tr>
      <w:tr>
        <w:tc>
          <w:tcPr>
            <w:tcW w:type="dxa" w:w="1984"/>
            <w:shd w:val="clear" w:color="auto" w:fill="FFFFFF"/>
          </w:tcPr>
          <w:p>
            <w:pPr>
              <w:spacing w:before="60" w:after="60"/>
              <w:jc w:val="left"/>
            </w:pPr>
            <w:r>
              <w:rPr>
                <w:rFonts w:ascii="Arial" w:hAnsi="Arial" w:eastAsia="微软雅黑"/>
                <w:color w:val="444444"/>
                <w:sz w:val="19"/>
              </w:rPr>
              <w:t>数据报告</w:t>
            </w:r>
          </w:p>
        </w:tc>
        <w:tc>
          <w:tcPr>
            <w:tcW w:type="dxa" w:w="1417"/>
            <w:shd w:val="clear" w:color="auto" w:fill="FFFFFF"/>
          </w:tcPr>
          <w:p>
            <w:pPr>
              <w:spacing w:before="60" w:after="60"/>
              <w:jc w:val="left"/>
            </w:pPr>
            <w:r>
              <w:rPr>
                <w:rFonts w:ascii="Arial" w:hAnsi="Arial" w:eastAsia="微软雅黑"/>
                <w:color w:val="444444"/>
                <w:sz w:val="19"/>
              </w:rPr>
              <w:t>⭐⭐⭐⭐⭐</w:t>
            </w:r>
          </w:p>
        </w:tc>
        <w:tc>
          <w:tcPr>
            <w:tcW w:type="dxa" w:w="1984"/>
            <w:shd w:val="clear" w:color="auto" w:fill="FFFFFF"/>
          </w:tcPr>
          <w:p>
            <w:pPr>
              <w:spacing w:before="60" w:after="60"/>
              <w:jc w:val="left"/>
            </w:pPr>
            <w:r>
              <w:rPr>
                <w:rFonts w:ascii="Arial" w:hAnsi="Arial" w:eastAsia="微软雅黑"/>
                <w:color w:val="444444"/>
                <w:sz w:val="19"/>
              </w:rPr>
              <w:t>独立网站/行业媒体</w:t>
            </w:r>
          </w:p>
        </w:tc>
        <w:tc>
          <w:tcPr>
            <w:tcW w:type="dxa" w:w="2551"/>
            <w:shd w:val="clear" w:color="auto" w:fill="FFFFFF"/>
          </w:tcPr>
          <w:p>
            <w:pPr>
              <w:spacing w:before="60" w:after="60"/>
              <w:jc w:val="left"/>
            </w:pPr>
            <w:r>
              <w:rPr>
                <w:rFonts w:ascii="Arial" w:hAnsi="Arial" w:eastAsia="微软雅黑"/>
                <w:color w:val="444444"/>
                <w:sz w:val="19"/>
              </w:rPr>
              <w:t>来源权威，数据完整</w:t>
            </w:r>
          </w:p>
        </w:tc>
      </w:tr>
    </w:tbl>
    <w:p>
      <w:pPr>
        <w:spacing w:before="120" w:after="120"/>
        <w:jc w:val="center"/>
      </w:pPr>
      <w:r>
        <w:rPr>
          <w:color w:val="4A90D9"/>
          <w:sz w:val="16"/>
        </w:rPr>
        <w:t>◆  ◆  ◆</w:t>
      </w:r>
    </w:p>
    <w:p>
      <w:pPr>
        <w:spacing w:before="480" w:after="160" w:line="360" w:lineRule="auto"/>
        <w:jc w:val="left"/>
      </w:pPr>
      <w:r>
        <w:rPr>
          <w:rFonts w:ascii="Arial" w:hAnsi="Arial" w:eastAsia="微软雅黑"/>
          <w:b/>
          <w:color w:val="1A3A5C"/>
          <w:sz w:val="36"/>
        </w:rPr>
        <w:t>第二章  豆包引用内容的底层逻辑与工作机制</w:t>
      </w:r>
    </w:p>
    <w:p>
      <w:pPr>
        <w:spacing w:before="0" w:after="280"/>
      </w:pPr>
      <w:r>
        <w:rPr>
          <w:rFonts w:ascii="Arial" w:hAnsi="Arial" w:eastAsia="微软雅黑"/>
          <w:b w:val="0"/>
          <w:color w:val="4A90D9"/>
          <w:sz w:val="16"/>
        </w:rPr>
        <w:t>────────────────────────────────────────────────────────────</w:t>
      </w:r>
    </w:p>
    <w:p>
      <w:pPr>
        <w:spacing w:before="280" w:after="120" w:line="360" w:lineRule="auto"/>
        <w:jc w:val="left"/>
      </w:pPr>
      <w:r>
        <w:rPr>
          <w:rFonts w:ascii="Arial" w:hAnsi="Arial" w:eastAsia="微软雅黑"/>
          <w:b/>
          <w:color w:val="2E6DA4"/>
          <w:sz w:val="28"/>
        </w:rPr>
        <w:t>2.1  豆包的"检索+理解"双轨机制</w:t>
      </w:r>
    </w:p>
    <w:p>
      <w:pPr>
        <w:spacing w:after="160" w:line="360" w:lineRule="auto"/>
        <w:jc w:val="both"/>
      </w:pPr>
      <w:r>
        <w:rPr>
          <w:rFonts w:ascii="Arial" w:hAnsi="Arial" w:eastAsia="微软雅黑"/>
          <w:b w:val="0"/>
          <w:color w:val="444444"/>
          <w:sz w:val="21"/>
        </w:rPr>
        <w:t>豆包并非单纯依赖关键词匹配来选择引用来源，而是采用"语义检索 + 深度理解"的双轨机制。理解这一机制是做好豆包引用源优化的基础。</w:t>
      </w:r>
    </w:p>
    <w:p>
      <w:pPr>
        <w:spacing w:before="120" w:after="40"/>
      </w:pPr>
      <w:r>
        <w:rPr>
          <w:rFonts w:ascii="Arial" w:hAnsi="Arial" w:eastAsia="微软雅黑"/>
          <w:b/>
          <w:color w:val="2E6DA4"/>
          <w:sz w:val="22"/>
        </w:rPr>
        <w:t>ℹ️ 核心原理</w:t>
      </w:r>
    </w:p>
    <w:p>
      <w:pPr>
        <w:spacing w:before="0" w:after="200" w:line="360" w:lineRule="auto"/>
        <w:ind w:left="340"/>
      </w:pPr>
      <w:r>
        <w:rPr>
          <w:rFonts w:ascii="Arial" w:hAnsi="Arial" w:eastAsia="微软雅黑"/>
          <w:b w:val="0"/>
          <w:color w:val="444444"/>
          <w:sz w:val="21"/>
        </w:rPr>
        <w:t>豆包在生成回答时，会先通过语义检索从海量内容中初筛出一批候选内容（类似搜索引擎的索引阶段），再通过大模型对这些内容进行深度理解，评估其与问题的相关性、内容的准确性、论述的完整性，最终选择最优质的内容作为引用来源。这一机制意味着：仅仅关键词匹配到位是不够的，内容本身的深度和逻辑完整性同样重要。</w:t>
      </w:r>
    </w:p>
    <w:p>
      <w:pPr>
        <w:spacing w:before="280" w:after="120" w:line="360" w:lineRule="auto"/>
        <w:jc w:val="left"/>
      </w:pPr>
      <w:r>
        <w:rPr>
          <w:rFonts w:ascii="Arial" w:hAnsi="Arial" w:eastAsia="微软雅黑"/>
          <w:b/>
          <w:color w:val="2E6DA4"/>
          <w:sz w:val="28"/>
        </w:rPr>
        <w:t>2.2  引用来源的四大评估维度</w:t>
      </w:r>
    </w:p>
    <w:p>
      <w:pPr>
        <w:spacing w:after="160" w:line="360" w:lineRule="auto"/>
        <w:jc w:val="both"/>
      </w:pPr>
      <w:r>
        <w:rPr>
          <w:rFonts w:ascii="Arial" w:hAnsi="Arial" w:eastAsia="微软雅黑"/>
          <w:b w:val="0"/>
          <w:color w:val="444444"/>
          <w:sz w:val="21"/>
        </w:rPr>
        <w:t>豆包在评估内容是否值得引用时，主要考量以下四个维度：</w:t>
      </w:r>
    </w:p>
    <w:tbl>
      <w:tblPr>
        <w:tblStyle w:val="TableGrid"/>
        <w:tblW w:type="auto" w:w="0"/>
        <w:jc w:val="center"/>
        <w:tblLook w:firstColumn="1" w:firstRow="1" w:lastColumn="0" w:lastRow="0" w:noHBand="0" w:noVBand="1" w:val="04A0"/>
      </w:tblPr>
      <w:tblGrid>
        <w:gridCol w:w="2209"/>
        <w:gridCol w:w="2209"/>
        <w:gridCol w:w="2209"/>
        <w:gridCol w:w="2209"/>
      </w:tblGrid>
      <w:tr>
        <w:tc>
          <w:tcPr>
            <w:tcW w:type="dxa" w:w="1417"/>
            <w:shd w:val="clear" w:color="auto" w:fill="1A3A5C"/>
          </w:tcPr>
          <w:p>
            <w:pPr>
              <w:spacing w:before="80" w:after="80"/>
              <w:jc w:val="center"/>
            </w:pPr>
            <w:r>
              <w:rPr>
                <w:rFonts w:ascii="Arial" w:hAnsi="Arial" w:eastAsia="微软雅黑"/>
                <w:b/>
                <w:color w:val="FFFFFF"/>
                <w:sz w:val="19"/>
              </w:rPr>
              <w:t>维度</w:t>
            </w:r>
          </w:p>
        </w:tc>
        <w:tc>
          <w:tcPr>
            <w:tcW w:type="dxa" w:w="2551"/>
            <w:shd w:val="clear" w:color="auto" w:fill="1A3A5C"/>
          </w:tcPr>
          <w:p>
            <w:pPr>
              <w:spacing w:before="80" w:after="80"/>
              <w:jc w:val="center"/>
            </w:pPr>
            <w:r>
              <w:rPr>
                <w:rFonts w:ascii="Arial" w:hAnsi="Arial" w:eastAsia="微软雅黑"/>
                <w:b/>
                <w:color w:val="FFFFFF"/>
                <w:sz w:val="19"/>
              </w:rPr>
              <w:t>评估要点</w:t>
            </w:r>
          </w:p>
        </w:tc>
        <w:tc>
          <w:tcPr>
            <w:tcW w:type="dxa" w:w="850"/>
            <w:shd w:val="clear" w:color="auto" w:fill="1A3A5C"/>
          </w:tcPr>
          <w:p>
            <w:pPr>
              <w:spacing w:before="80" w:after="80"/>
              <w:jc w:val="center"/>
            </w:pPr>
            <w:r>
              <w:rPr>
                <w:rFonts w:ascii="Arial" w:hAnsi="Arial" w:eastAsia="微软雅黑"/>
                <w:b/>
                <w:color w:val="FFFFFF"/>
                <w:sz w:val="19"/>
              </w:rPr>
              <w:t>权重</w:t>
            </w:r>
          </w:p>
        </w:tc>
        <w:tc>
          <w:tcPr>
            <w:tcW w:type="dxa" w:w="2835"/>
            <w:shd w:val="clear" w:color="auto" w:fill="1A3A5C"/>
          </w:tcPr>
          <w:p>
            <w:pPr>
              <w:spacing w:before="80" w:after="80"/>
              <w:jc w:val="center"/>
            </w:pPr>
            <w:r>
              <w:rPr>
                <w:rFonts w:ascii="Arial" w:hAnsi="Arial" w:eastAsia="微软雅黑"/>
                <w:b/>
                <w:color w:val="FFFFFF"/>
                <w:sz w:val="19"/>
              </w:rPr>
              <w:t>优化方向</w:t>
            </w:r>
          </w:p>
        </w:tc>
      </w:tr>
      <w:tr>
        <w:tc>
          <w:tcPr>
            <w:tcW w:type="dxa" w:w="1417"/>
            <w:shd w:val="clear" w:color="auto" w:fill="F8FAFC"/>
          </w:tcPr>
          <w:p>
            <w:pPr>
              <w:spacing w:before="60" w:after="60"/>
              <w:jc w:val="left"/>
            </w:pPr>
            <w:r>
              <w:rPr>
                <w:rFonts w:ascii="Arial" w:hAnsi="Arial" w:eastAsia="微软雅黑"/>
                <w:color w:val="444444"/>
                <w:sz w:val="19"/>
              </w:rPr>
              <w:t>内容质量</w:t>
            </w:r>
          </w:p>
        </w:tc>
        <w:tc>
          <w:tcPr>
            <w:tcW w:type="dxa" w:w="2551"/>
            <w:shd w:val="clear" w:color="auto" w:fill="F8FAFC"/>
          </w:tcPr>
          <w:p>
            <w:pPr>
              <w:spacing w:before="60" w:after="60"/>
              <w:jc w:val="left"/>
            </w:pPr>
            <w:r>
              <w:rPr>
                <w:rFonts w:ascii="Arial" w:hAnsi="Arial" w:eastAsia="微软雅黑"/>
                <w:color w:val="444444"/>
                <w:sz w:val="19"/>
              </w:rPr>
              <w:t>深度、逻辑性、信息完整性</w:t>
            </w:r>
          </w:p>
        </w:tc>
        <w:tc>
          <w:tcPr>
            <w:tcW w:type="dxa" w:w="850"/>
            <w:shd w:val="clear" w:color="auto" w:fill="F8FAFC"/>
          </w:tcPr>
          <w:p>
            <w:pPr>
              <w:spacing w:before="60" w:after="60"/>
              <w:jc w:val="left"/>
            </w:pPr>
            <w:r>
              <w:rPr>
                <w:rFonts w:ascii="Arial" w:hAnsi="Arial" w:eastAsia="微软雅黑"/>
                <w:color w:val="444444"/>
                <w:sz w:val="19"/>
              </w:rPr>
              <w:t>30%</w:t>
            </w:r>
          </w:p>
        </w:tc>
        <w:tc>
          <w:tcPr>
            <w:tcW w:type="dxa" w:w="2835"/>
            <w:shd w:val="clear" w:color="auto" w:fill="F8FAFC"/>
          </w:tcPr>
          <w:p>
            <w:pPr>
              <w:spacing w:before="60" w:after="60"/>
              <w:jc w:val="left"/>
            </w:pPr>
            <w:r>
              <w:rPr>
                <w:rFonts w:ascii="Arial" w:hAnsi="Arial" w:eastAsia="微软雅黑"/>
                <w:color w:val="444444"/>
                <w:sz w:val="19"/>
              </w:rPr>
              <w:t>提升内容专业度和深度</w:t>
            </w:r>
          </w:p>
        </w:tc>
      </w:tr>
      <w:tr>
        <w:tc>
          <w:tcPr>
            <w:tcW w:type="dxa" w:w="1417"/>
            <w:shd w:val="clear" w:color="auto" w:fill="FFFFFF"/>
          </w:tcPr>
          <w:p>
            <w:pPr>
              <w:spacing w:before="60" w:after="60"/>
              <w:jc w:val="left"/>
            </w:pPr>
            <w:r>
              <w:rPr>
                <w:rFonts w:ascii="Arial" w:hAnsi="Arial" w:eastAsia="微软雅黑"/>
                <w:color w:val="444444"/>
                <w:sz w:val="19"/>
              </w:rPr>
              <w:t>权威信号</w:t>
            </w:r>
          </w:p>
        </w:tc>
        <w:tc>
          <w:tcPr>
            <w:tcW w:type="dxa" w:w="2551"/>
            <w:shd w:val="clear" w:color="auto" w:fill="FFFFFF"/>
          </w:tcPr>
          <w:p>
            <w:pPr>
              <w:spacing w:before="60" w:after="60"/>
              <w:jc w:val="left"/>
            </w:pPr>
            <w:r>
              <w:rPr>
                <w:rFonts w:ascii="Arial" w:hAnsi="Arial" w:eastAsia="微软雅黑"/>
                <w:color w:val="444444"/>
                <w:sz w:val="19"/>
              </w:rPr>
              <w:t>网站权重、作者背景、来源标注</w:t>
            </w:r>
          </w:p>
        </w:tc>
        <w:tc>
          <w:tcPr>
            <w:tcW w:type="dxa" w:w="850"/>
            <w:shd w:val="clear" w:color="auto" w:fill="FFFFFF"/>
          </w:tcPr>
          <w:p>
            <w:pPr>
              <w:spacing w:before="60" w:after="60"/>
              <w:jc w:val="left"/>
            </w:pPr>
            <w:r>
              <w:rPr>
                <w:rFonts w:ascii="Arial" w:hAnsi="Arial" w:eastAsia="微软雅黑"/>
                <w:color w:val="444444"/>
                <w:sz w:val="19"/>
              </w:rPr>
              <w:t>25%</w:t>
            </w:r>
          </w:p>
        </w:tc>
        <w:tc>
          <w:tcPr>
            <w:tcW w:type="dxa" w:w="2835"/>
            <w:shd w:val="clear" w:color="auto" w:fill="FFFFFF"/>
          </w:tcPr>
          <w:p>
            <w:pPr>
              <w:spacing w:before="60" w:after="60"/>
              <w:jc w:val="left"/>
            </w:pPr>
            <w:r>
              <w:rPr>
                <w:rFonts w:ascii="Arial" w:hAnsi="Arial" w:eastAsia="微软雅黑"/>
                <w:color w:val="444444"/>
                <w:sz w:val="19"/>
              </w:rPr>
              <w:t>增强E-E-A-T信号</w:t>
            </w:r>
          </w:p>
        </w:tc>
      </w:tr>
      <w:tr>
        <w:tc>
          <w:tcPr>
            <w:tcW w:type="dxa" w:w="1417"/>
            <w:shd w:val="clear" w:color="auto" w:fill="F8FAFC"/>
          </w:tcPr>
          <w:p>
            <w:pPr>
              <w:spacing w:before="60" w:after="60"/>
              <w:jc w:val="left"/>
            </w:pPr>
            <w:r>
              <w:rPr>
                <w:rFonts w:ascii="Arial" w:hAnsi="Arial" w:eastAsia="微软雅黑"/>
                <w:color w:val="444444"/>
                <w:sz w:val="19"/>
              </w:rPr>
              <w:t>时效性</w:t>
            </w:r>
          </w:p>
        </w:tc>
        <w:tc>
          <w:tcPr>
            <w:tcW w:type="dxa" w:w="2551"/>
            <w:shd w:val="clear" w:color="auto" w:fill="F8FAFC"/>
          </w:tcPr>
          <w:p>
            <w:pPr>
              <w:spacing w:before="60" w:after="60"/>
              <w:jc w:val="left"/>
            </w:pPr>
            <w:r>
              <w:rPr>
                <w:rFonts w:ascii="Arial" w:hAnsi="Arial" w:eastAsia="微软雅黑"/>
                <w:color w:val="444444"/>
                <w:sz w:val="19"/>
              </w:rPr>
              <w:t>发布时间、内容更新频率</w:t>
            </w:r>
          </w:p>
        </w:tc>
        <w:tc>
          <w:tcPr>
            <w:tcW w:type="dxa" w:w="850"/>
            <w:shd w:val="clear" w:color="auto" w:fill="F8FAFC"/>
          </w:tcPr>
          <w:p>
            <w:pPr>
              <w:spacing w:before="60" w:after="60"/>
              <w:jc w:val="left"/>
            </w:pPr>
            <w:r>
              <w:rPr>
                <w:rFonts w:ascii="Arial" w:hAnsi="Arial" w:eastAsia="微软雅黑"/>
                <w:color w:val="444444"/>
                <w:sz w:val="19"/>
              </w:rPr>
              <w:t>20%</w:t>
            </w:r>
          </w:p>
        </w:tc>
        <w:tc>
          <w:tcPr>
            <w:tcW w:type="dxa" w:w="2835"/>
            <w:shd w:val="clear" w:color="auto" w:fill="F8FAFC"/>
          </w:tcPr>
          <w:p>
            <w:pPr>
              <w:spacing w:before="60" w:after="60"/>
              <w:jc w:val="left"/>
            </w:pPr>
            <w:r>
              <w:rPr>
                <w:rFonts w:ascii="Arial" w:hAnsi="Arial" w:eastAsia="微软雅黑"/>
                <w:color w:val="444444"/>
                <w:sz w:val="19"/>
              </w:rPr>
              <w:t>保持内容更新，避免过时</w:t>
            </w:r>
          </w:p>
        </w:tc>
      </w:tr>
      <w:tr>
        <w:tc>
          <w:tcPr>
            <w:tcW w:type="dxa" w:w="1417"/>
            <w:shd w:val="clear" w:color="auto" w:fill="FFFFFF"/>
          </w:tcPr>
          <w:p>
            <w:pPr>
              <w:spacing w:before="60" w:after="60"/>
              <w:jc w:val="left"/>
            </w:pPr>
            <w:r>
              <w:rPr>
                <w:rFonts w:ascii="Arial" w:hAnsi="Arial" w:eastAsia="微软雅黑"/>
                <w:color w:val="444444"/>
                <w:sz w:val="19"/>
              </w:rPr>
              <w:t>结构化程度</w:t>
            </w:r>
          </w:p>
        </w:tc>
        <w:tc>
          <w:tcPr>
            <w:tcW w:type="dxa" w:w="2551"/>
            <w:shd w:val="clear" w:color="auto" w:fill="FFFFFF"/>
          </w:tcPr>
          <w:p>
            <w:pPr>
              <w:spacing w:before="60" w:after="60"/>
              <w:jc w:val="left"/>
            </w:pPr>
            <w:r>
              <w:rPr>
                <w:rFonts w:ascii="Arial" w:hAnsi="Arial" w:eastAsia="微软雅黑"/>
                <w:color w:val="444444"/>
                <w:sz w:val="19"/>
              </w:rPr>
              <w:t>标题层级、段落分明、配图丰富</w:t>
            </w:r>
          </w:p>
        </w:tc>
        <w:tc>
          <w:tcPr>
            <w:tcW w:type="dxa" w:w="850"/>
            <w:shd w:val="clear" w:color="auto" w:fill="FFFFFF"/>
          </w:tcPr>
          <w:p>
            <w:pPr>
              <w:spacing w:before="60" w:after="60"/>
              <w:jc w:val="left"/>
            </w:pPr>
            <w:r>
              <w:rPr>
                <w:rFonts w:ascii="Arial" w:hAnsi="Arial" w:eastAsia="微软雅黑"/>
                <w:color w:val="444444"/>
                <w:sz w:val="19"/>
              </w:rPr>
              <w:t>25%</w:t>
            </w:r>
          </w:p>
        </w:tc>
        <w:tc>
          <w:tcPr>
            <w:tcW w:type="dxa" w:w="2835"/>
            <w:shd w:val="clear" w:color="auto" w:fill="FFFFFF"/>
          </w:tcPr>
          <w:p>
            <w:pPr>
              <w:spacing w:before="60" w:after="60"/>
              <w:jc w:val="left"/>
            </w:pPr>
            <w:r>
              <w:rPr>
                <w:rFonts w:ascii="Arial" w:hAnsi="Arial" w:eastAsia="微软雅黑"/>
                <w:color w:val="444444"/>
                <w:sz w:val="19"/>
              </w:rPr>
              <w:t>提升内容可读性和结构化</w:t>
            </w:r>
          </w:p>
        </w:tc>
      </w:tr>
    </w:tbl>
    <w:p>
      <w:pPr>
        <w:spacing w:before="280" w:after="120" w:line="360" w:lineRule="auto"/>
        <w:jc w:val="left"/>
      </w:pPr>
      <w:r>
        <w:rPr>
          <w:rFonts w:ascii="Arial" w:hAnsi="Arial" w:eastAsia="微软雅黑"/>
          <w:b/>
          <w:color w:val="2E6DA4"/>
          <w:sz w:val="28"/>
        </w:rPr>
        <w:t>2.3  豆包偏爱的引用来源特征</w:t>
      </w:r>
    </w:p>
    <w:p>
      <w:pPr>
        <w:spacing w:after="160" w:line="360" w:lineRule="auto"/>
        <w:jc w:val="both"/>
      </w:pPr>
      <w:r>
        <w:rPr>
          <w:rFonts w:ascii="Arial" w:hAnsi="Arial" w:eastAsia="微软雅黑"/>
          <w:b w:val="0"/>
          <w:color w:val="444444"/>
          <w:sz w:val="21"/>
        </w:rPr>
        <w:t>经过大量实测和行业观察，以下类型的内容来源在豆包中有更高的被引用概率：</w:t>
      </w:r>
    </w:p>
    <w:p>
      <w:pPr>
        <w:pStyle w:val="ListBullet"/>
        <w:spacing w:after="100" w:line="360" w:lineRule="auto"/>
        <w:ind w:left="283"/>
      </w:pPr>
      <w:r>
        <w:rPr>
          <w:rFonts w:ascii="Arial" w:hAnsi="Arial" w:eastAsia="微软雅黑"/>
          <w:b w:val="0"/>
          <w:color w:val="444444"/>
          <w:sz w:val="21"/>
        </w:rPr>
        <w:t>独立网站 + SSL证书。拥有独立域名并启用HTTPS的网站，在豆包眼中具有更高的可信度。</w:t>
      </w:r>
    </w:p>
    <w:p>
      <w:pPr>
        <w:pStyle w:val="ListBullet"/>
        <w:spacing w:after="100" w:line="360" w:lineRule="auto"/>
        <w:ind w:left="283"/>
      </w:pPr>
      <w:r>
        <w:rPr>
          <w:rFonts w:ascii="Arial" w:hAnsi="Arial" w:eastAsia="微软雅黑"/>
          <w:b w:val="0"/>
          <w:color w:val="444444"/>
          <w:sz w:val="21"/>
        </w:rPr>
        <w:t>内容深度在2000字以上的长文。短内容信息密度不足，难以支撑AI的深度回答需求。</w:t>
      </w:r>
    </w:p>
    <w:p>
      <w:pPr>
        <w:pStyle w:val="ListBullet"/>
        <w:spacing w:after="100" w:line="360" w:lineRule="auto"/>
        <w:ind w:left="283"/>
      </w:pPr>
      <w:r>
        <w:rPr>
          <w:rFonts w:ascii="Arial" w:hAnsi="Arial" w:eastAsia="微软雅黑"/>
          <w:b w:val="0"/>
          <w:color w:val="444444"/>
          <w:sz w:val="21"/>
        </w:rPr>
        <w:t>含有结构化数据的页面。包含表格、列表、步骤说明的内容更容易被AI解析和引用。</w:t>
      </w:r>
    </w:p>
    <w:p>
      <w:pPr>
        <w:pStyle w:val="ListBullet"/>
        <w:spacing w:after="100" w:line="360" w:lineRule="auto"/>
        <w:ind w:left="283"/>
      </w:pPr>
      <w:r>
        <w:rPr>
          <w:rFonts w:ascii="Arial" w:hAnsi="Arial" w:eastAsia="微软雅黑"/>
          <w:b w:val="0"/>
          <w:color w:val="444444"/>
          <w:sz w:val="21"/>
        </w:rPr>
        <w:t>带有人称代词的对话式内容。"您"、"我们"、"本文"等人称词汇有助于建立信任感。</w:t>
      </w:r>
    </w:p>
    <w:p>
      <w:pPr>
        <w:pStyle w:val="ListBullet"/>
        <w:spacing w:after="100" w:line="360" w:lineRule="auto"/>
        <w:ind w:left="283"/>
      </w:pPr>
      <w:r>
        <w:rPr>
          <w:rFonts w:ascii="Arial" w:hAnsi="Arial" w:eastAsia="微软雅黑"/>
          <w:b w:val="0"/>
          <w:color w:val="444444"/>
          <w:sz w:val="21"/>
        </w:rPr>
        <w:t>标注了作者和来源的内容。有明确作者署名和来源说明的文章权威性更强。</w:t>
      </w:r>
    </w:p>
    <w:p>
      <w:pPr>
        <w:spacing w:before="120" w:after="40"/>
      </w:pPr>
      <w:r>
        <w:rPr>
          <w:rFonts w:ascii="Arial" w:hAnsi="Arial" w:eastAsia="微软雅黑"/>
          <w:b/>
          <w:color w:val="E86A10"/>
          <w:sz w:val="22"/>
        </w:rPr>
        <w:t>⚠️ 重要发现</w:t>
      </w:r>
    </w:p>
    <w:p>
      <w:pPr>
        <w:spacing w:before="0" w:after="200" w:line="360" w:lineRule="auto"/>
        <w:ind w:left="340"/>
      </w:pPr>
      <w:r>
        <w:rPr>
          <w:rFonts w:ascii="Arial" w:hAnsi="Arial" w:eastAsia="微软雅黑"/>
          <w:b w:val="0"/>
          <w:color w:val="444444"/>
          <w:sz w:val="21"/>
        </w:rPr>
        <w:t>实测发现：豆包对今日头条系（字节跳动自家平台）内容有明显的生态内偏好。如果内容同时发布在今日头条和独立网站，头条版本被引用的概率可能更高。这意味着，在豆包生态中，字节系平台可能是需要优先布局的渠道。</w:t>
      </w:r>
    </w:p>
    <w:p>
      <w:pPr>
        <w:spacing w:before="120" w:after="120"/>
        <w:jc w:val="center"/>
      </w:pPr>
      <w:r>
        <w:rPr>
          <w:color w:val="4A90D9"/>
          <w:sz w:val="16"/>
        </w:rPr>
        <w:t>◆  ◆  ◆</w:t>
      </w:r>
    </w:p>
    <w:p>
      <w:pPr>
        <w:spacing w:before="480" w:after="160" w:line="360" w:lineRule="auto"/>
        <w:jc w:val="left"/>
      </w:pPr>
      <w:r>
        <w:rPr>
          <w:rFonts w:ascii="Arial" w:hAnsi="Arial" w:eastAsia="微软雅黑"/>
          <w:b/>
          <w:color w:val="1A3A5C"/>
          <w:sz w:val="36"/>
        </w:rPr>
        <w:t>第三章  豆包内容收录核心规则（深度解析）</w:t>
      </w:r>
    </w:p>
    <w:p>
      <w:pPr>
        <w:spacing w:before="0" w:after="280"/>
      </w:pPr>
      <w:r>
        <w:rPr>
          <w:rFonts w:ascii="Arial" w:hAnsi="Arial" w:eastAsia="微软雅黑"/>
          <w:b w:val="0"/>
          <w:color w:val="4A90D9"/>
          <w:sz w:val="16"/>
        </w:rPr>
        <w:t>────────────────────────────────────────────────────────────</w:t>
      </w:r>
    </w:p>
    <w:p>
      <w:pPr>
        <w:spacing w:before="280" w:after="120" w:line="360" w:lineRule="auto"/>
        <w:jc w:val="left"/>
      </w:pPr>
      <w:r>
        <w:rPr>
          <w:rFonts w:ascii="Arial" w:hAnsi="Arial" w:eastAsia="微软雅黑"/>
          <w:b/>
          <w:color w:val="2E6DA4"/>
          <w:sz w:val="28"/>
        </w:rPr>
        <w:t>3.1  规则一：关键词不是唯一的入口</w:t>
      </w:r>
    </w:p>
    <w:p>
      <w:pPr>
        <w:spacing w:after="160" w:line="360" w:lineRule="auto"/>
        <w:jc w:val="both"/>
      </w:pPr>
      <w:r>
        <w:rPr>
          <w:rFonts w:ascii="Arial" w:hAnsi="Arial" w:eastAsia="微软雅黑"/>
          <w:b w:val="0"/>
          <w:color w:val="444444"/>
          <w:sz w:val="21"/>
        </w:rPr>
        <w:t>很多SEO从业者习惯性地将"关键词排名"思维套用在GEO上，认为只要覆盖足够多的关键词就能被AI引用。对于豆包，这个逻辑只对了一半。</w:t>
      </w:r>
    </w:p>
    <w:p>
      <w:pPr>
        <w:spacing w:after="160" w:line="360" w:lineRule="auto"/>
        <w:jc w:val="both"/>
      </w:pPr>
      <w:r>
        <w:rPr>
          <w:rFonts w:ascii="Arial" w:hAnsi="Arial" w:eastAsia="微软雅黑"/>
          <w:b w:val="0"/>
          <w:color w:val="444444"/>
          <w:sz w:val="21"/>
        </w:rPr>
        <w:t>豆包的语义理解能力意味着，即使你的内容没有出现用户搜索的精确关键词，只要内容的语义与问题高度相关，同样有可能被引用。实测中我们发现：某些没有出现"旧房改造"关键词的内容，因为语义上与"旧房改造"高度相关，反而被豆包引用了。</w:t>
      </w:r>
    </w:p>
    <w:p>
      <w:pPr>
        <w:spacing w:after="160" w:line="360" w:lineRule="auto"/>
        <w:jc w:val="both"/>
      </w:pPr>
      <w:r>
        <w:rPr>
          <w:rFonts w:ascii="Arial" w:hAnsi="Arial" w:eastAsia="微软雅黑"/>
          <w:b w:val="0"/>
          <w:color w:val="444444"/>
          <w:sz w:val="21"/>
        </w:rPr>
        <w:t>这给我们的启示是：内容的主题覆盖比单纯的关键词堆砌更重要。用一个主题的深度覆盖代替多个主题的泛泛提及，效果会更好。</w:t>
      </w:r>
    </w:p>
    <w:p>
      <w:pPr>
        <w:spacing w:before="280" w:after="120" w:line="360" w:lineRule="auto"/>
        <w:jc w:val="left"/>
      </w:pPr>
      <w:r>
        <w:rPr>
          <w:rFonts w:ascii="Arial" w:hAnsi="Arial" w:eastAsia="微软雅黑"/>
          <w:b/>
          <w:color w:val="2E6DA4"/>
          <w:sz w:val="28"/>
        </w:rPr>
        <w:t>3.2  规则二：内容的"可引用性"决定引用概率</w:t>
      </w:r>
    </w:p>
    <w:p>
      <w:pPr>
        <w:spacing w:after="160" w:line="360" w:lineRule="auto"/>
        <w:jc w:val="both"/>
      </w:pPr>
      <w:r>
        <w:rPr>
          <w:rFonts w:ascii="Arial" w:hAnsi="Arial" w:eastAsia="微软雅黑"/>
          <w:b w:val="0"/>
          <w:color w:val="444444"/>
          <w:sz w:val="21"/>
        </w:rPr>
        <w:t>什么样的内容在豆包眼中具有"可引用性"？以下是经过大量测试总结出的关键特征：</w:t>
      </w:r>
    </w:p>
    <w:tbl>
      <w:tblPr>
        <w:tblStyle w:val="TableGrid"/>
        <w:tblW w:type="auto" w:w="0"/>
        <w:jc w:val="center"/>
        <w:tblLook w:firstColumn="1" w:firstRow="1" w:lastColumn="0" w:lastRow="0" w:noHBand="0" w:noVBand="1" w:val="04A0"/>
      </w:tblPr>
      <w:tblGrid>
        <w:gridCol w:w="2946"/>
        <w:gridCol w:w="2946"/>
        <w:gridCol w:w="2946"/>
      </w:tblGrid>
      <w:tr>
        <w:tc>
          <w:tcPr>
            <w:tcW w:type="dxa" w:w="1984"/>
            <w:shd w:val="clear" w:color="auto" w:fill="1A3A5C"/>
          </w:tcPr>
          <w:p>
            <w:pPr>
              <w:spacing w:before="80" w:after="80"/>
              <w:jc w:val="center"/>
            </w:pPr>
            <w:r>
              <w:rPr>
                <w:rFonts w:ascii="Arial" w:hAnsi="Arial" w:eastAsia="微软雅黑"/>
                <w:b/>
                <w:color w:val="FFFFFF"/>
                <w:sz w:val="19"/>
              </w:rPr>
              <w:t>可引用性特征</w:t>
            </w:r>
          </w:p>
        </w:tc>
        <w:tc>
          <w:tcPr>
            <w:tcW w:type="dxa" w:w="2551"/>
            <w:shd w:val="clear" w:color="auto" w:fill="1A3A5C"/>
          </w:tcPr>
          <w:p>
            <w:pPr>
              <w:spacing w:before="80" w:after="80"/>
              <w:jc w:val="center"/>
            </w:pPr>
            <w:r>
              <w:rPr>
                <w:rFonts w:ascii="Arial" w:hAnsi="Arial" w:eastAsia="微软雅黑"/>
                <w:b/>
                <w:color w:val="FFFFFF"/>
                <w:sz w:val="19"/>
              </w:rPr>
              <w:t>说明</w:t>
            </w:r>
          </w:p>
        </w:tc>
        <w:tc>
          <w:tcPr>
            <w:tcW w:type="dxa" w:w="3402"/>
            <w:shd w:val="clear" w:color="auto" w:fill="1A3A5C"/>
          </w:tcPr>
          <w:p>
            <w:pPr>
              <w:spacing w:before="80" w:after="80"/>
              <w:jc w:val="center"/>
            </w:pPr>
            <w:r>
              <w:rPr>
                <w:rFonts w:ascii="Arial" w:hAnsi="Arial" w:eastAsia="微软雅黑"/>
                <w:b/>
                <w:color w:val="FFFFFF"/>
                <w:sz w:val="19"/>
              </w:rPr>
              <w:t>提升方法</w:t>
            </w:r>
          </w:p>
        </w:tc>
      </w:tr>
      <w:tr>
        <w:tc>
          <w:tcPr>
            <w:tcW w:type="dxa" w:w="1984"/>
            <w:shd w:val="clear" w:color="auto" w:fill="F8FAFC"/>
          </w:tcPr>
          <w:p>
            <w:pPr>
              <w:spacing w:before="60" w:after="60"/>
              <w:jc w:val="left"/>
            </w:pPr>
            <w:r>
              <w:rPr>
                <w:rFonts w:ascii="Arial" w:hAnsi="Arial" w:eastAsia="微软雅黑"/>
                <w:color w:val="444444"/>
                <w:sz w:val="19"/>
              </w:rPr>
              <w:t>独立论述完整</w:t>
            </w:r>
          </w:p>
        </w:tc>
        <w:tc>
          <w:tcPr>
            <w:tcW w:type="dxa" w:w="2551"/>
            <w:shd w:val="clear" w:color="auto" w:fill="F8FAFC"/>
          </w:tcPr>
          <w:p>
            <w:pPr>
              <w:spacing w:before="60" w:after="60"/>
              <w:jc w:val="left"/>
            </w:pPr>
            <w:r>
              <w:rPr>
                <w:rFonts w:ascii="Arial" w:hAnsi="Arial" w:eastAsia="微软雅黑"/>
                <w:color w:val="444444"/>
                <w:sz w:val="19"/>
              </w:rPr>
              <w:t>内容本身能独立回答一个问题，不需要参考其他内容</w:t>
            </w:r>
          </w:p>
        </w:tc>
        <w:tc>
          <w:tcPr>
            <w:tcW w:type="dxa" w:w="3402"/>
            <w:shd w:val="clear" w:color="auto" w:fill="F8FAFC"/>
          </w:tcPr>
          <w:p>
            <w:pPr>
              <w:spacing w:before="60" w:after="60"/>
              <w:jc w:val="left"/>
            </w:pPr>
            <w:r>
              <w:rPr>
                <w:rFonts w:ascii="Arial" w:hAnsi="Arial" w:eastAsia="微软雅黑"/>
                <w:color w:val="444444"/>
                <w:sz w:val="19"/>
              </w:rPr>
              <w:t>每篇文章要有明确的结论或答案</w:t>
            </w:r>
          </w:p>
        </w:tc>
      </w:tr>
      <w:tr>
        <w:tc>
          <w:tcPr>
            <w:tcW w:type="dxa" w:w="1984"/>
            <w:shd w:val="clear" w:color="auto" w:fill="FFFFFF"/>
          </w:tcPr>
          <w:p>
            <w:pPr>
              <w:spacing w:before="60" w:after="60"/>
              <w:jc w:val="left"/>
            </w:pPr>
            <w:r>
              <w:rPr>
                <w:rFonts w:ascii="Arial" w:hAnsi="Arial" w:eastAsia="微软雅黑"/>
                <w:color w:val="444444"/>
                <w:sz w:val="19"/>
              </w:rPr>
              <w:t>信息密度高</w:t>
            </w:r>
          </w:p>
        </w:tc>
        <w:tc>
          <w:tcPr>
            <w:tcW w:type="dxa" w:w="2551"/>
            <w:shd w:val="clear" w:color="auto" w:fill="FFFFFF"/>
          </w:tcPr>
          <w:p>
            <w:pPr>
              <w:spacing w:before="60" w:after="60"/>
              <w:jc w:val="left"/>
            </w:pPr>
            <w:r>
              <w:rPr>
                <w:rFonts w:ascii="Arial" w:hAnsi="Arial" w:eastAsia="微软雅黑"/>
                <w:color w:val="444444"/>
                <w:sz w:val="19"/>
              </w:rPr>
              <w:t>单位字数内包含的有效信息量高</w:t>
            </w:r>
          </w:p>
        </w:tc>
        <w:tc>
          <w:tcPr>
            <w:tcW w:type="dxa" w:w="3402"/>
            <w:shd w:val="clear" w:color="auto" w:fill="FFFFFF"/>
          </w:tcPr>
          <w:p>
            <w:pPr>
              <w:spacing w:before="60" w:after="60"/>
              <w:jc w:val="left"/>
            </w:pPr>
            <w:r>
              <w:rPr>
                <w:rFonts w:ascii="Arial" w:hAnsi="Arial" w:eastAsia="微软雅黑"/>
                <w:color w:val="444444"/>
                <w:sz w:val="19"/>
              </w:rPr>
              <w:t>减少废话，增加数据和案例</w:t>
            </w:r>
          </w:p>
        </w:tc>
      </w:tr>
      <w:tr>
        <w:tc>
          <w:tcPr>
            <w:tcW w:type="dxa" w:w="1984"/>
            <w:shd w:val="clear" w:color="auto" w:fill="F8FAFC"/>
          </w:tcPr>
          <w:p>
            <w:pPr>
              <w:spacing w:before="60" w:after="60"/>
              <w:jc w:val="left"/>
            </w:pPr>
            <w:r>
              <w:rPr>
                <w:rFonts w:ascii="Arial" w:hAnsi="Arial" w:eastAsia="微软雅黑"/>
                <w:color w:val="444444"/>
                <w:sz w:val="19"/>
              </w:rPr>
              <w:t>表述客观中立</w:t>
            </w:r>
          </w:p>
        </w:tc>
        <w:tc>
          <w:tcPr>
            <w:tcW w:type="dxa" w:w="2551"/>
            <w:shd w:val="clear" w:color="auto" w:fill="F8FAFC"/>
          </w:tcPr>
          <w:p>
            <w:pPr>
              <w:spacing w:before="60" w:after="60"/>
              <w:jc w:val="left"/>
            </w:pPr>
            <w:r>
              <w:rPr>
                <w:rFonts w:ascii="Arial" w:hAnsi="Arial" w:eastAsia="微软雅黑"/>
                <w:color w:val="444444"/>
                <w:sz w:val="19"/>
              </w:rPr>
              <w:t>避免过度主观和夸大，AI更信任客观陈述</w:t>
            </w:r>
          </w:p>
        </w:tc>
        <w:tc>
          <w:tcPr>
            <w:tcW w:type="dxa" w:w="3402"/>
            <w:shd w:val="clear" w:color="auto" w:fill="F8FAFC"/>
          </w:tcPr>
          <w:p>
            <w:pPr>
              <w:spacing w:before="60" w:after="60"/>
              <w:jc w:val="left"/>
            </w:pPr>
            <w:r>
              <w:rPr>
                <w:rFonts w:ascii="Arial" w:hAnsi="Arial" w:eastAsia="微软雅黑"/>
                <w:color w:val="444444"/>
                <w:sz w:val="19"/>
              </w:rPr>
              <w:t>多用数据和第三方背书，少用极端形容词</w:t>
            </w:r>
          </w:p>
        </w:tc>
      </w:tr>
      <w:tr>
        <w:tc>
          <w:tcPr>
            <w:tcW w:type="dxa" w:w="1984"/>
            <w:shd w:val="clear" w:color="auto" w:fill="FFFFFF"/>
          </w:tcPr>
          <w:p>
            <w:pPr>
              <w:spacing w:before="60" w:after="60"/>
              <w:jc w:val="left"/>
            </w:pPr>
            <w:r>
              <w:rPr>
                <w:rFonts w:ascii="Arial" w:hAnsi="Arial" w:eastAsia="微软雅黑"/>
                <w:color w:val="444444"/>
                <w:sz w:val="19"/>
              </w:rPr>
              <w:t>具有代表性</w:t>
            </w:r>
          </w:p>
        </w:tc>
        <w:tc>
          <w:tcPr>
            <w:tcW w:type="dxa" w:w="2551"/>
            <w:shd w:val="clear" w:color="auto" w:fill="FFFFFF"/>
          </w:tcPr>
          <w:p>
            <w:pPr>
              <w:spacing w:before="60" w:after="60"/>
              <w:jc w:val="left"/>
            </w:pPr>
            <w:r>
              <w:rPr>
                <w:rFonts w:ascii="Arial" w:hAnsi="Arial" w:eastAsia="微软雅黑"/>
                <w:color w:val="444444"/>
                <w:sz w:val="19"/>
              </w:rPr>
              <w:t>能代表某一类问题的典型回答</w:t>
            </w:r>
          </w:p>
        </w:tc>
        <w:tc>
          <w:tcPr>
            <w:tcW w:type="dxa" w:w="3402"/>
            <w:shd w:val="clear" w:color="auto" w:fill="FFFFFF"/>
          </w:tcPr>
          <w:p>
            <w:pPr>
              <w:spacing w:before="60" w:after="60"/>
              <w:jc w:val="left"/>
            </w:pPr>
            <w:r>
              <w:rPr>
                <w:rFonts w:ascii="Arial" w:hAnsi="Arial" w:eastAsia="微软雅黑"/>
                <w:color w:val="444444"/>
                <w:sz w:val="19"/>
              </w:rPr>
              <w:t>内容要具有普遍适用性</w:t>
            </w:r>
          </w:p>
        </w:tc>
      </w:tr>
      <w:tr>
        <w:tc>
          <w:tcPr>
            <w:tcW w:type="dxa" w:w="1984"/>
            <w:shd w:val="clear" w:color="auto" w:fill="F8FAFC"/>
          </w:tcPr>
          <w:p>
            <w:pPr>
              <w:spacing w:before="60" w:after="60"/>
              <w:jc w:val="left"/>
            </w:pPr>
            <w:r>
              <w:rPr>
                <w:rFonts w:ascii="Arial" w:hAnsi="Arial" w:eastAsia="微软雅黑"/>
                <w:color w:val="444444"/>
                <w:sz w:val="19"/>
              </w:rPr>
              <w:t>来源可信</w:t>
            </w:r>
          </w:p>
        </w:tc>
        <w:tc>
          <w:tcPr>
            <w:tcW w:type="dxa" w:w="2551"/>
            <w:shd w:val="clear" w:color="auto" w:fill="F8FAFC"/>
          </w:tcPr>
          <w:p>
            <w:pPr>
              <w:spacing w:before="60" w:after="60"/>
              <w:jc w:val="left"/>
            </w:pPr>
            <w:r>
              <w:rPr>
                <w:rFonts w:ascii="Arial" w:hAnsi="Arial" w:eastAsia="微软雅黑"/>
                <w:color w:val="444444"/>
                <w:sz w:val="19"/>
              </w:rPr>
              <w:t>有明确的作者、机构、发布时间</w:t>
            </w:r>
          </w:p>
        </w:tc>
        <w:tc>
          <w:tcPr>
            <w:tcW w:type="dxa" w:w="3402"/>
            <w:shd w:val="clear" w:color="auto" w:fill="F8FAFC"/>
          </w:tcPr>
          <w:p>
            <w:pPr>
              <w:spacing w:before="60" w:after="60"/>
              <w:jc w:val="left"/>
            </w:pPr>
            <w:r>
              <w:rPr>
                <w:rFonts w:ascii="Arial" w:hAnsi="Arial" w:eastAsia="微软雅黑"/>
                <w:color w:val="444444"/>
                <w:sz w:val="19"/>
              </w:rPr>
              <w:t>添加作者署名、参考来源、发布日期</w:t>
            </w:r>
          </w:p>
        </w:tc>
      </w:tr>
    </w:tbl>
    <w:p>
      <w:pPr>
        <w:spacing w:before="280" w:after="120" w:line="360" w:lineRule="auto"/>
        <w:jc w:val="left"/>
      </w:pPr>
      <w:r>
        <w:rPr>
          <w:rFonts w:ascii="Arial" w:hAnsi="Arial" w:eastAsia="微软雅黑"/>
          <w:b/>
          <w:color w:val="2E6DA4"/>
          <w:sz w:val="28"/>
        </w:rPr>
        <w:t>3.3  规则三：E-E-A-T信号是重要参考</w:t>
      </w:r>
    </w:p>
    <w:p>
      <w:pPr>
        <w:spacing w:after="160" w:line="360" w:lineRule="auto"/>
        <w:jc w:val="both"/>
      </w:pPr>
      <w:r>
        <w:rPr>
          <w:rFonts w:ascii="Arial" w:hAnsi="Arial" w:eastAsia="微软雅黑"/>
          <w:b w:val="0"/>
          <w:color w:val="444444"/>
          <w:sz w:val="21"/>
        </w:rPr>
        <w:t>E-E-A-T（Experience经验、Expertise专业、Authoritativeness权威性、Trustworthiness可信度）是Google评估内容质量的框架，豆包也将其作为重要的参考指标。</w:t>
      </w:r>
    </w:p>
    <w:p>
      <w:pPr>
        <w:spacing w:before="120" w:after="40"/>
      </w:pPr>
      <w:r>
        <w:rPr>
          <w:rFonts w:ascii="Arial" w:hAnsi="Arial" w:eastAsia="微软雅黑"/>
          <w:b/>
          <w:color w:val="2E6DA4"/>
          <w:sz w:val="22"/>
        </w:rPr>
        <w:t>ℹ️ E-E-A-T在豆包语境下的具体含义</w:t>
      </w:r>
    </w:p>
    <w:p>
      <w:pPr>
        <w:spacing w:before="0" w:after="200" w:line="360" w:lineRule="auto"/>
        <w:ind w:left="340"/>
      </w:pPr>
      <w:r>
        <w:rPr>
          <w:rFonts w:ascii="Arial" w:hAnsi="Arial" w:eastAsia="微软雅黑"/>
          <w:b w:val="0"/>
          <w:color w:val="444444"/>
          <w:sz w:val="21"/>
        </w:rPr>
        <w:t>Experience（经验）：内容是否来自真实经验？个人经历、实操心得比纯理论更有说服力。</w:t>
        <w:br/>
        <w:t>Expertise（专业）：内容是否展现了作者或机构的专业能力？专业术语的正确使用、行业知识的深度都是专业度的体现。</w:t>
        <w:br/>
        <w:t>Authoritativeness（权威性）：内容的来源是否有权威背书？知名媒体转载、专家背书、机构认证都能增强权威性。</w:t>
        <w:br/>
        <w:t>Trustworthiness（可信度）：内容是否值得信赖？引用可靠数据、注明来源、不夸大其词是提升可信度的关键。</w:t>
      </w:r>
    </w:p>
    <w:p>
      <w:pPr>
        <w:spacing w:before="280" w:after="120" w:line="360" w:lineRule="auto"/>
        <w:jc w:val="left"/>
      </w:pPr>
      <w:r>
        <w:rPr>
          <w:rFonts w:ascii="Arial" w:hAnsi="Arial" w:eastAsia="微软雅黑"/>
          <w:b/>
          <w:color w:val="2E6DA4"/>
          <w:sz w:val="28"/>
        </w:rPr>
        <w:t>3.4  规则四：时效性有双重影响</w:t>
      </w:r>
    </w:p>
    <w:p>
      <w:pPr>
        <w:spacing w:after="160" w:line="360" w:lineRule="auto"/>
        <w:jc w:val="both"/>
      </w:pPr>
      <w:r>
        <w:rPr>
          <w:rFonts w:ascii="Arial" w:hAnsi="Arial" w:eastAsia="微软雅黑"/>
          <w:b w:val="0"/>
          <w:color w:val="444444"/>
          <w:sz w:val="21"/>
        </w:rPr>
        <w:t>时效性对豆包引用有双重影响，不可一概而论：</w:t>
      </w:r>
    </w:p>
    <w:tbl>
      <w:tblPr>
        <w:tblStyle w:val="TableGrid"/>
        <w:tblW w:type="auto" w:w="0"/>
        <w:jc w:val="center"/>
        <w:tblLook w:firstColumn="1" w:firstRow="1" w:lastColumn="0" w:lastRow="0" w:noHBand="0" w:noVBand="1" w:val="04A0"/>
      </w:tblPr>
      <w:tblGrid>
        <w:gridCol w:w="2946"/>
        <w:gridCol w:w="2946"/>
        <w:gridCol w:w="2946"/>
      </w:tblGrid>
      <w:tr>
        <w:tc>
          <w:tcPr>
            <w:tcW w:type="dxa" w:w="1984"/>
            <w:shd w:val="clear" w:color="auto" w:fill="1A3A5C"/>
          </w:tcPr>
          <w:p>
            <w:pPr>
              <w:spacing w:before="80" w:after="80"/>
              <w:jc w:val="center"/>
            </w:pPr>
            <w:r>
              <w:rPr>
                <w:rFonts w:ascii="Arial" w:hAnsi="Arial" w:eastAsia="微软雅黑"/>
                <w:b/>
                <w:color w:val="FFFFFF"/>
                <w:sz w:val="19"/>
              </w:rPr>
              <w:t>内容类型</w:t>
            </w:r>
          </w:p>
        </w:tc>
        <w:tc>
          <w:tcPr>
            <w:tcW w:type="dxa" w:w="2551"/>
            <w:shd w:val="clear" w:color="auto" w:fill="1A3A5C"/>
          </w:tcPr>
          <w:p>
            <w:pPr>
              <w:spacing w:before="80" w:after="80"/>
              <w:jc w:val="center"/>
            </w:pPr>
            <w:r>
              <w:rPr>
                <w:rFonts w:ascii="Arial" w:hAnsi="Arial" w:eastAsia="微软雅黑"/>
                <w:b/>
                <w:color w:val="FFFFFF"/>
                <w:sz w:val="19"/>
              </w:rPr>
              <w:t>时效性影响</w:t>
            </w:r>
          </w:p>
        </w:tc>
        <w:tc>
          <w:tcPr>
            <w:tcW w:type="dxa" w:w="3402"/>
            <w:shd w:val="clear" w:color="auto" w:fill="1A3A5C"/>
          </w:tcPr>
          <w:p>
            <w:pPr>
              <w:spacing w:before="80" w:after="80"/>
              <w:jc w:val="center"/>
            </w:pPr>
            <w:r>
              <w:rPr>
                <w:rFonts w:ascii="Arial" w:hAnsi="Arial" w:eastAsia="微软雅黑"/>
                <w:b/>
                <w:color w:val="FFFFFF"/>
                <w:sz w:val="19"/>
              </w:rPr>
              <w:t>最优策略</w:t>
            </w:r>
          </w:p>
        </w:tc>
      </w:tr>
      <w:tr>
        <w:tc>
          <w:tcPr>
            <w:tcW w:type="dxa" w:w="1984"/>
            <w:shd w:val="clear" w:color="auto" w:fill="F8FAFC"/>
          </w:tcPr>
          <w:p>
            <w:pPr>
              <w:spacing w:before="60" w:after="60"/>
              <w:jc w:val="left"/>
            </w:pPr>
            <w:r>
              <w:rPr>
                <w:rFonts w:ascii="Arial" w:hAnsi="Arial" w:eastAsia="微软雅黑"/>
                <w:color w:val="444444"/>
                <w:sz w:val="19"/>
              </w:rPr>
              <w:t>热点事件解读</w:t>
            </w:r>
          </w:p>
        </w:tc>
        <w:tc>
          <w:tcPr>
            <w:tcW w:type="dxa" w:w="2551"/>
            <w:shd w:val="clear" w:color="auto" w:fill="F8FAFC"/>
          </w:tcPr>
          <w:p>
            <w:pPr>
              <w:spacing w:before="60" w:after="60"/>
              <w:jc w:val="left"/>
            </w:pPr>
            <w:r>
              <w:rPr>
                <w:rFonts w:ascii="Arial" w:hAnsi="Arial" w:eastAsia="微软雅黑"/>
                <w:color w:val="444444"/>
                <w:sz w:val="19"/>
              </w:rPr>
              <w:t>强依赖时效，发酵期内引用率最高</w:t>
            </w:r>
          </w:p>
        </w:tc>
        <w:tc>
          <w:tcPr>
            <w:tcW w:type="dxa" w:w="3402"/>
            <w:shd w:val="clear" w:color="auto" w:fill="F8FAFC"/>
          </w:tcPr>
          <w:p>
            <w:pPr>
              <w:spacing w:before="60" w:after="60"/>
              <w:jc w:val="left"/>
            </w:pPr>
            <w:r>
              <w:rPr>
                <w:rFonts w:ascii="Arial" w:hAnsi="Arial" w:eastAsia="微软雅黑"/>
                <w:color w:val="444444"/>
                <w:sz w:val="19"/>
              </w:rPr>
              <w:t>快速响应，抢占前48小时</w:t>
            </w:r>
          </w:p>
        </w:tc>
      </w:tr>
      <w:tr>
        <w:tc>
          <w:tcPr>
            <w:tcW w:type="dxa" w:w="1984"/>
            <w:shd w:val="clear" w:color="auto" w:fill="FFFFFF"/>
          </w:tcPr>
          <w:p>
            <w:pPr>
              <w:spacing w:before="60" w:after="60"/>
              <w:jc w:val="left"/>
            </w:pPr>
            <w:r>
              <w:rPr>
                <w:rFonts w:ascii="Arial" w:hAnsi="Arial" w:eastAsia="微软雅黑"/>
                <w:color w:val="444444"/>
                <w:sz w:val="19"/>
              </w:rPr>
              <w:t>行业趋势分析</w:t>
            </w:r>
          </w:p>
        </w:tc>
        <w:tc>
          <w:tcPr>
            <w:tcW w:type="dxa" w:w="2551"/>
            <w:shd w:val="clear" w:color="auto" w:fill="FFFFFF"/>
          </w:tcPr>
          <w:p>
            <w:pPr>
              <w:spacing w:before="60" w:after="60"/>
              <w:jc w:val="left"/>
            </w:pPr>
            <w:r>
              <w:rPr>
                <w:rFonts w:ascii="Arial" w:hAnsi="Arial" w:eastAsia="微软雅黑"/>
                <w:color w:val="444444"/>
                <w:sz w:val="19"/>
              </w:rPr>
              <w:t>中等依赖，需要定期更新</w:t>
            </w:r>
          </w:p>
        </w:tc>
        <w:tc>
          <w:tcPr>
            <w:tcW w:type="dxa" w:w="3402"/>
            <w:shd w:val="clear" w:color="auto" w:fill="FFFFFF"/>
          </w:tcPr>
          <w:p>
            <w:pPr>
              <w:spacing w:before="60" w:after="60"/>
              <w:jc w:val="left"/>
            </w:pPr>
            <w:r>
              <w:rPr>
                <w:rFonts w:ascii="Arial" w:hAnsi="Arial" w:eastAsia="微软雅黑"/>
                <w:color w:val="444444"/>
                <w:sz w:val="19"/>
              </w:rPr>
              <w:t>每季度更新一次核心文章</w:t>
            </w:r>
          </w:p>
        </w:tc>
      </w:tr>
      <w:tr>
        <w:tc>
          <w:tcPr>
            <w:tcW w:type="dxa" w:w="1984"/>
            <w:shd w:val="clear" w:color="auto" w:fill="F8FAFC"/>
          </w:tcPr>
          <w:p>
            <w:pPr>
              <w:spacing w:before="60" w:after="60"/>
              <w:jc w:val="left"/>
            </w:pPr>
            <w:r>
              <w:rPr>
                <w:rFonts w:ascii="Arial" w:hAnsi="Arial" w:eastAsia="微软雅黑"/>
                <w:color w:val="444444"/>
                <w:sz w:val="19"/>
              </w:rPr>
              <w:t>方法论/教程</w:t>
            </w:r>
          </w:p>
        </w:tc>
        <w:tc>
          <w:tcPr>
            <w:tcW w:type="dxa" w:w="2551"/>
            <w:shd w:val="clear" w:color="auto" w:fill="F8FAFC"/>
          </w:tcPr>
          <w:p>
            <w:pPr>
              <w:spacing w:before="60" w:after="60"/>
              <w:jc w:val="left"/>
            </w:pPr>
            <w:r>
              <w:rPr>
                <w:rFonts w:ascii="Arial" w:hAnsi="Arial" w:eastAsia="微软雅黑"/>
                <w:color w:val="444444"/>
                <w:sz w:val="19"/>
              </w:rPr>
              <w:t>弱依赖，但需要保持准确</w:t>
            </w:r>
          </w:p>
        </w:tc>
        <w:tc>
          <w:tcPr>
            <w:tcW w:type="dxa" w:w="3402"/>
            <w:shd w:val="clear" w:color="auto" w:fill="F8FAFC"/>
          </w:tcPr>
          <w:p>
            <w:pPr>
              <w:spacing w:before="60" w:after="60"/>
              <w:jc w:val="left"/>
            </w:pPr>
            <w:r>
              <w:rPr>
                <w:rFonts w:ascii="Arial" w:hAnsi="Arial" w:eastAsia="微软雅黑"/>
                <w:color w:val="444444"/>
                <w:sz w:val="19"/>
              </w:rPr>
              <w:t>每年复核，避免信息过时</w:t>
            </w:r>
          </w:p>
        </w:tc>
      </w:tr>
      <w:tr>
        <w:tc>
          <w:tcPr>
            <w:tcW w:type="dxa" w:w="1984"/>
            <w:shd w:val="clear" w:color="auto" w:fill="FFFFFF"/>
          </w:tcPr>
          <w:p>
            <w:pPr>
              <w:spacing w:before="60" w:after="60"/>
              <w:jc w:val="left"/>
            </w:pPr>
            <w:r>
              <w:rPr>
                <w:rFonts w:ascii="Arial" w:hAnsi="Arial" w:eastAsia="微软雅黑"/>
                <w:color w:val="444444"/>
                <w:sz w:val="19"/>
              </w:rPr>
              <w:t>数据报告</w:t>
            </w:r>
          </w:p>
        </w:tc>
        <w:tc>
          <w:tcPr>
            <w:tcW w:type="dxa" w:w="2551"/>
            <w:shd w:val="clear" w:color="auto" w:fill="FFFFFF"/>
          </w:tcPr>
          <w:p>
            <w:pPr>
              <w:spacing w:before="60" w:after="60"/>
              <w:jc w:val="left"/>
            </w:pPr>
            <w:r>
              <w:rPr>
                <w:rFonts w:ascii="Arial" w:hAnsi="Arial" w:eastAsia="微软雅黑"/>
                <w:color w:val="444444"/>
                <w:sz w:val="19"/>
              </w:rPr>
              <w:t>强依赖，需要最新数据</w:t>
            </w:r>
          </w:p>
        </w:tc>
        <w:tc>
          <w:tcPr>
            <w:tcW w:type="dxa" w:w="3402"/>
            <w:shd w:val="clear" w:color="auto" w:fill="FFFFFF"/>
          </w:tcPr>
          <w:p>
            <w:pPr>
              <w:spacing w:before="60" w:after="60"/>
              <w:jc w:val="left"/>
            </w:pPr>
            <w:r>
              <w:rPr>
                <w:rFonts w:ascii="Arial" w:hAnsi="Arial" w:eastAsia="微软雅黑"/>
                <w:color w:val="444444"/>
                <w:sz w:val="19"/>
              </w:rPr>
              <w:t>发布时标注数据截止日期</w:t>
            </w:r>
          </w:p>
        </w:tc>
      </w:tr>
      <w:tr>
        <w:tc>
          <w:tcPr>
            <w:tcW w:type="dxa" w:w="1984"/>
            <w:shd w:val="clear" w:color="auto" w:fill="F8FAFC"/>
          </w:tcPr>
          <w:p>
            <w:pPr>
              <w:spacing w:before="60" w:after="60"/>
              <w:jc w:val="left"/>
            </w:pPr>
            <w:r>
              <w:rPr>
                <w:rFonts w:ascii="Arial" w:hAnsi="Arial" w:eastAsia="微软雅黑"/>
                <w:color w:val="444444"/>
                <w:sz w:val="19"/>
              </w:rPr>
              <w:t>概念类内容</w:t>
            </w:r>
          </w:p>
        </w:tc>
        <w:tc>
          <w:tcPr>
            <w:tcW w:type="dxa" w:w="2551"/>
            <w:shd w:val="clear" w:color="auto" w:fill="F8FAFC"/>
          </w:tcPr>
          <w:p>
            <w:pPr>
              <w:spacing w:before="60" w:after="60"/>
              <w:jc w:val="left"/>
            </w:pPr>
            <w:r>
              <w:rPr>
                <w:rFonts w:ascii="Arial" w:hAnsi="Arial" w:eastAsia="微软雅黑"/>
                <w:color w:val="444444"/>
                <w:sz w:val="19"/>
              </w:rPr>
              <w:t>几乎无影响，一次创作长期有效</w:t>
            </w:r>
          </w:p>
        </w:tc>
        <w:tc>
          <w:tcPr>
            <w:tcW w:type="dxa" w:w="3402"/>
            <w:shd w:val="clear" w:color="auto" w:fill="F8FAFC"/>
          </w:tcPr>
          <w:p>
            <w:pPr>
              <w:spacing w:before="60" w:after="60"/>
              <w:jc w:val="left"/>
            </w:pPr>
            <w:r>
              <w:rPr>
                <w:rFonts w:ascii="Arial" w:hAnsi="Arial" w:eastAsia="微软雅黑"/>
                <w:color w:val="444444"/>
                <w:sz w:val="19"/>
              </w:rPr>
              <w:t>一次性深度创作</w:t>
            </w:r>
          </w:p>
        </w:tc>
      </w:tr>
    </w:tbl>
    <w:p>
      <w:pPr>
        <w:spacing w:before="280" w:after="120" w:line="360" w:lineRule="auto"/>
        <w:jc w:val="left"/>
      </w:pPr>
      <w:r>
        <w:rPr>
          <w:rFonts w:ascii="Arial" w:hAnsi="Arial" w:eastAsia="微软雅黑"/>
          <w:b/>
          <w:color w:val="2E6DA4"/>
          <w:sz w:val="28"/>
        </w:rPr>
        <w:t>3.5  规则五：字节系内容有生态优先权</w:t>
      </w:r>
    </w:p>
    <w:p>
      <w:pPr>
        <w:spacing w:after="160" w:line="360" w:lineRule="auto"/>
        <w:jc w:val="both"/>
      </w:pPr>
      <w:r>
        <w:rPr>
          <w:rFonts w:ascii="Arial" w:hAnsi="Arial" w:eastAsia="微软雅黑"/>
          <w:b w:val="0"/>
          <w:color w:val="444444"/>
          <w:sz w:val="21"/>
        </w:rPr>
        <w:t>这是豆包区别于其他AI平台的重要特征。豆包作为字节跳动旗下的产品，在内容引用上有明显的生态内偏好。</w:t>
      </w:r>
    </w:p>
    <w:p>
      <w:pPr>
        <w:spacing w:after="160" w:line="360" w:lineRule="auto"/>
        <w:jc w:val="both"/>
      </w:pPr>
      <w:r>
        <w:rPr>
          <w:rFonts w:ascii="Arial" w:hAnsi="Arial" w:eastAsia="微软雅黑"/>
          <w:b w:val="0"/>
          <w:color w:val="444444"/>
          <w:sz w:val="21"/>
        </w:rPr>
        <w:t>具体表现包括：今日头条和西瓜视频的原创内容被豆包引用的概率显著高于外部内容；在今日头条首发并获得较高阅读量的内容，有更大可能被豆包纳入引用候选池；抖音视频内容也有机会被豆包引用，特别是知识科普类内容。</w:t>
      </w:r>
    </w:p>
    <w:p>
      <w:pPr>
        <w:spacing w:before="120" w:after="40"/>
      </w:pPr>
      <w:r>
        <w:rPr>
          <w:rFonts w:ascii="Arial" w:hAnsi="Arial" w:eastAsia="微软雅黑"/>
          <w:b/>
          <w:color w:val="278B5C"/>
          <w:sz w:val="22"/>
        </w:rPr>
        <w:t>✅ 实操建议</w:t>
      </w:r>
    </w:p>
    <w:p>
      <w:pPr>
        <w:spacing w:before="0" w:after="200" w:line="360" w:lineRule="auto"/>
        <w:ind w:left="340"/>
      </w:pPr>
      <w:r>
        <w:rPr>
          <w:rFonts w:ascii="Arial" w:hAnsi="Arial" w:eastAsia="微软雅黑"/>
          <w:b w:val="0"/>
          <w:color w:val="444444"/>
          <w:sz w:val="21"/>
        </w:rPr>
        <w:t>在豆包生态中，建议采用"头条首发 + 站外分发"的策略：将核心内容先发布在今日头条（享受生态优先权），再将完整内容发布到独立网站（保证所有权和长期可引用性）。两个平台形成互补，最大化引用概率。</w:t>
      </w:r>
    </w:p>
    <w:p>
      <w:pPr>
        <w:spacing w:before="280" w:after="120" w:line="360" w:lineRule="auto"/>
        <w:jc w:val="left"/>
      </w:pPr>
      <w:r>
        <w:rPr>
          <w:rFonts w:ascii="Arial" w:hAnsi="Arial" w:eastAsia="微软雅黑"/>
          <w:b/>
          <w:color w:val="2E6DA4"/>
          <w:sz w:val="28"/>
        </w:rPr>
        <w:t>3.6  规则六：结构化内容享有解析优先权</w:t>
      </w:r>
    </w:p>
    <w:p>
      <w:pPr>
        <w:spacing w:after="160" w:line="360" w:lineRule="auto"/>
        <w:jc w:val="both"/>
      </w:pPr>
      <w:r>
        <w:rPr>
          <w:rFonts w:ascii="Arial" w:hAnsi="Arial" w:eastAsia="微软雅黑"/>
          <w:b w:val="0"/>
          <w:color w:val="444444"/>
          <w:sz w:val="21"/>
        </w:rPr>
        <w:t>豆包的AI解析系统对结构化内容有明显的偏爱。以下结构化元素能显著提升内容的被解析效率：</w:t>
      </w:r>
    </w:p>
    <w:p>
      <w:pPr>
        <w:pStyle w:val="ListBullet"/>
        <w:spacing w:after="100" w:line="360" w:lineRule="auto"/>
        <w:ind w:left="283"/>
      </w:pPr>
      <w:r>
        <w:rPr>
          <w:rFonts w:ascii="Arial" w:hAnsi="Arial" w:eastAsia="微软雅黑"/>
          <w:b w:val="0"/>
          <w:color w:val="444444"/>
          <w:sz w:val="21"/>
        </w:rPr>
        <w:t>H2/H3标题层级：清晰的内容层级有助于AI理解文章结构，建议控制在2-3级。</w:t>
      </w:r>
    </w:p>
    <w:p>
      <w:pPr>
        <w:pStyle w:val="ListBullet"/>
        <w:spacing w:after="100" w:line="360" w:lineRule="auto"/>
        <w:ind w:left="283"/>
      </w:pPr>
      <w:r>
        <w:rPr>
          <w:rFonts w:ascii="Arial" w:hAnsi="Arial" w:eastAsia="微软雅黑"/>
          <w:b w:val="0"/>
          <w:color w:val="444444"/>
          <w:sz w:val="21"/>
        </w:rPr>
        <w:t>表格：在比较类、盘点类内容中，表格是最容易被AI引用和呈现的内容形式。</w:t>
      </w:r>
    </w:p>
    <w:p>
      <w:pPr>
        <w:pStyle w:val="ListBullet"/>
        <w:spacing w:after="100" w:line="360" w:lineRule="auto"/>
        <w:ind w:left="283"/>
      </w:pPr>
      <w:r>
        <w:rPr>
          <w:rFonts w:ascii="Arial" w:hAnsi="Arial" w:eastAsia="微软雅黑"/>
          <w:b w:val="0"/>
          <w:color w:val="444444"/>
          <w:sz w:val="21"/>
        </w:rPr>
        <w:t>列表/清单：用序号或项目符号呈现的内容更容易被提取关键信息。</w:t>
      </w:r>
    </w:p>
    <w:p>
      <w:pPr>
        <w:pStyle w:val="ListBullet"/>
        <w:spacing w:after="100" w:line="360" w:lineRule="auto"/>
        <w:ind w:left="283"/>
      </w:pPr>
      <w:r>
        <w:rPr>
          <w:rFonts w:ascii="Arial" w:hAnsi="Arial" w:eastAsia="微软雅黑"/>
          <w:b w:val="0"/>
          <w:color w:val="444444"/>
          <w:sz w:val="21"/>
        </w:rPr>
        <w:t>步骤说明：带编号的操作步骤是AI最喜欢引用和复述的内容形式之一。</w:t>
      </w:r>
    </w:p>
    <w:p>
      <w:pPr>
        <w:pStyle w:val="ListBullet"/>
        <w:spacing w:after="100" w:line="360" w:lineRule="auto"/>
        <w:ind w:left="283"/>
      </w:pPr>
      <w:r>
        <w:rPr>
          <w:rFonts w:ascii="Arial" w:hAnsi="Arial" w:eastAsia="微软雅黑"/>
          <w:b w:val="0"/>
          <w:color w:val="444444"/>
          <w:sz w:val="21"/>
        </w:rPr>
        <w:t>问答结构：以"问"开头的内容，更容易被匹配到用户的问题。</w:t>
      </w:r>
    </w:p>
    <w:p>
      <w:pPr>
        <w:spacing w:before="120" w:after="120"/>
        <w:jc w:val="center"/>
      </w:pPr>
      <w:r>
        <w:rPr>
          <w:color w:val="4A90D9"/>
          <w:sz w:val="16"/>
        </w:rPr>
        <w:t>◆  ◆  ◆</w:t>
      </w:r>
    </w:p>
    <w:p>
      <w:r>
        <w:br w:type="page"/>
      </w:r>
    </w:p>
    <w:p>
      <w:pPr>
        <w:spacing w:before="480" w:after="160" w:line="360" w:lineRule="auto"/>
        <w:jc w:val="left"/>
      </w:pPr>
      <w:r>
        <w:rPr>
          <w:rFonts w:ascii="Arial" w:hAnsi="Arial" w:eastAsia="微软雅黑"/>
          <w:b/>
          <w:color w:val="1A3A5C"/>
          <w:sz w:val="36"/>
        </w:rPr>
        <w:t>第四章  引用源优化六大策略</w:t>
      </w:r>
    </w:p>
    <w:p>
      <w:pPr>
        <w:spacing w:before="0" w:after="280"/>
      </w:pPr>
      <w:r>
        <w:rPr>
          <w:rFonts w:ascii="Arial" w:hAnsi="Arial" w:eastAsia="微软雅黑"/>
          <w:b w:val="0"/>
          <w:color w:val="4A90D9"/>
          <w:sz w:val="16"/>
        </w:rPr>
        <w:t>────────────────────────────────────────────────────────────</w:t>
      </w:r>
    </w:p>
    <w:p>
      <w:pPr>
        <w:spacing w:before="280" w:after="120" w:line="360" w:lineRule="auto"/>
        <w:jc w:val="left"/>
      </w:pPr>
      <w:r>
        <w:rPr>
          <w:rFonts w:ascii="Arial" w:hAnsi="Arial" w:eastAsia="微软雅黑"/>
          <w:b/>
          <w:color w:val="2E6DA4"/>
          <w:sz w:val="28"/>
        </w:rPr>
        <w:t>策略一：构建"头条 + 独立站"双核内容体系</w:t>
      </w:r>
    </w:p>
    <w:p>
      <w:pPr>
        <w:spacing w:after="160" w:line="360" w:lineRule="auto"/>
        <w:jc w:val="both"/>
      </w:pPr>
      <w:r>
        <w:rPr>
          <w:rFonts w:ascii="Arial" w:hAnsi="Arial" w:eastAsia="微软雅黑"/>
          <w:b w:val="0"/>
          <w:color w:val="444444"/>
          <w:sz w:val="21"/>
        </w:rPr>
        <w:t>基于豆包的字节跳动生态优先权特征，最优的内容分发策略是：今日头条首发获取生态流量，独立网站承载深度内容作为权威来源。</w:t>
      </w:r>
    </w:p>
    <w:p>
      <w:pPr>
        <w:spacing w:after="160" w:line="360" w:lineRule="auto"/>
        <w:jc w:val="both"/>
      </w:pPr>
      <w:r>
        <w:rPr>
          <w:rFonts w:ascii="Arial" w:hAnsi="Arial" w:eastAsia="微软雅黑"/>
          <w:b w:val="0"/>
          <w:color w:val="444444"/>
          <w:sz w:val="21"/>
        </w:rPr>
        <w:t>具体执行步骤：</w:t>
      </w:r>
    </w:p>
    <w:p>
      <w:pPr>
        <w:pStyle w:val="ListBullet"/>
        <w:spacing w:after="100" w:line="360" w:lineRule="auto"/>
        <w:ind w:left="283"/>
      </w:pPr>
      <w:r>
        <w:rPr>
          <w:rFonts w:ascii="Arial" w:hAnsi="Arial" w:eastAsia="微软雅黑"/>
          <w:b w:val="0"/>
          <w:color w:val="444444"/>
          <w:sz w:val="21"/>
        </w:rPr>
        <w:t>步骤1：深度内容首先发布在独立网站，完成SEO基础优化，上传配图，建立canonical标签。</w:t>
      </w:r>
    </w:p>
    <w:p>
      <w:pPr>
        <w:pStyle w:val="ListBullet"/>
        <w:spacing w:after="100" w:line="360" w:lineRule="auto"/>
        <w:ind w:left="283"/>
      </w:pPr>
      <w:r>
        <w:rPr>
          <w:rFonts w:ascii="Arial" w:hAnsi="Arial" w:eastAsia="微软雅黑"/>
          <w:b w:val="0"/>
          <w:color w:val="444444"/>
          <w:sz w:val="21"/>
        </w:rPr>
        <w:t>步骤2：24-48小时内，将内容概要改编版发布到今日头条，标注"本文首发于[独立网站名]"，引导回源。</w:t>
      </w:r>
    </w:p>
    <w:p>
      <w:pPr>
        <w:pStyle w:val="ListBullet"/>
        <w:spacing w:after="100" w:line="360" w:lineRule="auto"/>
        <w:ind w:left="283"/>
      </w:pPr>
      <w:r>
        <w:rPr>
          <w:rFonts w:ascii="Arial" w:hAnsi="Arial" w:eastAsia="微软雅黑"/>
          <w:b w:val="0"/>
          <w:color w:val="444444"/>
          <w:sz w:val="21"/>
        </w:rPr>
        <w:t>步骤3：在今日头条内容中加入内部链接，指向独立网站的其他相关文章。</w:t>
      </w:r>
    </w:p>
    <w:p>
      <w:pPr>
        <w:pStyle w:val="ListBullet"/>
        <w:spacing w:after="100" w:line="360" w:lineRule="auto"/>
        <w:ind w:left="283"/>
      </w:pPr>
      <w:r>
        <w:rPr>
          <w:rFonts w:ascii="Arial" w:hAnsi="Arial" w:eastAsia="微软雅黑"/>
          <w:b w:val="0"/>
          <w:color w:val="444444"/>
          <w:sz w:val="21"/>
        </w:rPr>
        <w:t>步骤4：定期从头条引流回网站，提升独立网站的权重，进而提升被豆包引用的概率。</w:t>
      </w:r>
    </w:p>
    <w:p>
      <w:pPr>
        <w:spacing w:before="120" w:after="40"/>
      </w:pPr>
      <w:r>
        <w:rPr>
          <w:rFonts w:ascii="Arial" w:hAnsi="Arial" w:eastAsia="微软雅黑"/>
          <w:b/>
          <w:color w:val="E86A10"/>
          <w:sz w:val="22"/>
        </w:rPr>
        <w:t>⚠️ 关键提示</w:t>
      </w:r>
    </w:p>
    <w:p>
      <w:pPr>
        <w:spacing w:before="0" w:after="200" w:line="360" w:lineRule="auto"/>
        <w:ind w:left="340"/>
      </w:pPr>
      <w:r>
        <w:rPr>
          <w:rFonts w:ascii="Arial" w:hAnsi="Arial" w:eastAsia="微软雅黑"/>
          <w:b w:val="0"/>
          <w:color w:val="444444"/>
          <w:sz w:val="21"/>
        </w:rPr>
        <w:t>不要简单复制粘贴。两篇内容要有明显差异——头条版侧重话题性和传播性，网站版侧重深度和权威性。重复内容可能被豆包识别为低质量信号。</w:t>
      </w:r>
    </w:p>
    <w:p>
      <w:pPr>
        <w:spacing w:before="280" w:after="120" w:line="360" w:lineRule="auto"/>
        <w:jc w:val="left"/>
      </w:pPr>
      <w:r>
        <w:rPr>
          <w:rFonts w:ascii="Arial" w:hAnsi="Arial" w:eastAsia="微软雅黑"/>
          <w:b/>
          <w:color w:val="2E6DA4"/>
          <w:sz w:val="28"/>
        </w:rPr>
        <w:t>策略二：内容结构全面结构化</w:t>
      </w:r>
    </w:p>
    <w:p>
      <w:pPr>
        <w:spacing w:after="160" w:line="360" w:lineRule="auto"/>
        <w:jc w:val="both"/>
      </w:pPr>
      <w:r>
        <w:rPr>
          <w:rFonts w:ascii="Arial" w:hAnsi="Arial" w:eastAsia="微软雅黑"/>
          <w:b w:val="0"/>
          <w:color w:val="444444"/>
          <w:sz w:val="21"/>
        </w:rPr>
        <w:t>针对豆包对结构化内容的偏好，对内容结构进行系统优化：</w:t>
      </w:r>
    </w:p>
    <w:tbl>
      <w:tblPr>
        <w:tblStyle w:val="TableGrid"/>
        <w:tblW w:type="auto" w:w="0"/>
        <w:jc w:val="center"/>
        <w:tblLook w:firstColumn="1" w:firstRow="1" w:lastColumn="0" w:lastRow="0" w:noHBand="0" w:noVBand="1" w:val="04A0"/>
      </w:tblPr>
      <w:tblGrid>
        <w:gridCol w:w="2946"/>
        <w:gridCol w:w="2946"/>
        <w:gridCol w:w="2946"/>
      </w:tblGrid>
      <w:tr>
        <w:tc>
          <w:tcPr>
            <w:tcW w:type="dxa" w:w="1701"/>
            <w:shd w:val="clear" w:color="auto" w:fill="1A3A5C"/>
          </w:tcPr>
          <w:p>
            <w:pPr>
              <w:spacing w:before="80" w:after="80"/>
              <w:jc w:val="center"/>
            </w:pPr>
            <w:r>
              <w:rPr>
                <w:rFonts w:ascii="Arial" w:hAnsi="Arial" w:eastAsia="微软雅黑"/>
                <w:b/>
                <w:color w:val="FFFFFF"/>
                <w:sz w:val="19"/>
              </w:rPr>
              <w:t>结构元素</w:t>
            </w:r>
          </w:p>
        </w:tc>
        <w:tc>
          <w:tcPr>
            <w:tcW w:type="dxa" w:w="2551"/>
            <w:shd w:val="clear" w:color="auto" w:fill="1A3A5C"/>
          </w:tcPr>
          <w:p>
            <w:pPr>
              <w:spacing w:before="80" w:after="80"/>
              <w:jc w:val="center"/>
            </w:pPr>
            <w:r>
              <w:rPr>
                <w:rFonts w:ascii="Arial" w:hAnsi="Arial" w:eastAsia="微软雅黑"/>
                <w:b/>
                <w:color w:val="FFFFFF"/>
                <w:sz w:val="19"/>
              </w:rPr>
              <w:t>优化标准</w:t>
            </w:r>
          </w:p>
        </w:tc>
        <w:tc>
          <w:tcPr>
            <w:tcW w:type="dxa" w:w="3685"/>
            <w:shd w:val="clear" w:color="auto" w:fill="1A3A5C"/>
          </w:tcPr>
          <w:p>
            <w:pPr>
              <w:spacing w:before="80" w:after="80"/>
              <w:jc w:val="center"/>
            </w:pPr>
            <w:r>
              <w:rPr>
                <w:rFonts w:ascii="Arial" w:hAnsi="Arial" w:eastAsia="微软雅黑"/>
                <w:b/>
                <w:color w:val="FFFFFF"/>
                <w:sz w:val="19"/>
              </w:rPr>
              <w:t>示例</w:t>
            </w:r>
          </w:p>
        </w:tc>
      </w:tr>
      <w:tr>
        <w:tc>
          <w:tcPr>
            <w:tcW w:type="dxa" w:w="1701"/>
            <w:shd w:val="clear" w:color="auto" w:fill="F8FAFC"/>
          </w:tcPr>
          <w:p>
            <w:pPr>
              <w:spacing w:before="60" w:after="60"/>
              <w:jc w:val="left"/>
            </w:pPr>
            <w:r>
              <w:rPr>
                <w:rFonts w:ascii="Arial" w:hAnsi="Arial" w:eastAsia="微软雅黑"/>
                <w:color w:val="444444"/>
                <w:sz w:val="19"/>
              </w:rPr>
              <w:t>文章标题（H1）</w:t>
            </w:r>
          </w:p>
        </w:tc>
        <w:tc>
          <w:tcPr>
            <w:tcW w:type="dxa" w:w="2551"/>
            <w:shd w:val="clear" w:color="auto" w:fill="F8FAFC"/>
          </w:tcPr>
          <w:p>
            <w:pPr>
              <w:spacing w:before="60" w:after="60"/>
              <w:jc w:val="left"/>
            </w:pPr>
            <w:r>
              <w:rPr>
                <w:rFonts w:ascii="Arial" w:hAnsi="Arial" w:eastAsia="微软雅黑"/>
                <w:color w:val="444444"/>
                <w:sz w:val="19"/>
              </w:rPr>
              <w:t>含核心关键词，30字以内，有吸引力</w:t>
            </w:r>
          </w:p>
        </w:tc>
        <w:tc>
          <w:tcPr>
            <w:tcW w:type="dxa" w:w="3685"/>
            <w:shd w:val="clear" w:color="auto" w:fill="F8FAFC"/>
          </w:tcPr>
          <w:p>
            <w:pPr>
              <w:spacing w:before="60" w:after="60"/>
              <w:jc w:val="left"/>
            </w:pPr>
            <w:r>
              <w:rPr>
                <w:rFonts w:ascii="Arial" w:hAnsi="Arial" w:eastAsia="微软雅黑"/>
                <w:color w:val="444444"/>
                <w:sz w:val="19"/>
              </w:rPr>
              <w:t>旧房改造全流程指南：从预算到验收的完整攻略</w:t>
            </w:r>
          </w:p>
        </w:tc>
      </w:tr>
      <w:tr>
        <w:tc>
          <w:tcPr>
            <w:tcW w:type="dxa" w:w="1701"/>
            <w:shd w:val="clear" w:color="auto" w:fill="FFFFFF"/>
          </w:tcPr>
          <w:p>
            <w:pPr>
              <w:spacing w:before="60" w:after="60"/>
              <w:jc w:val="left"/>
            </w:pPr>
            <w:r>
              <w:rPr>
                <w:rFonts w:ascii="Arial" w:hAnsi="Arial" w:eastAsia="微软雅黑"/>
                <w:color w:val="444444"/>
                <w:sz w:val="19"/>
              </w:rPr>
              <w:t>章节标题（H2）</w:t>
            </w:r>
          </w:p>
        </w:tc>
        <w:tc>
          <w:tcPr>
            <w:tcW w:type="dxa" w:w="2551"/>
            <w:shd w:val="clear" w:color="auto" w:fill="FFFFFF"/>
          </w:tcPr>
          <w:p>
            <w:pPr>
              <w:spacing w:before="60" w:after="60"/>
              <w:jc w:val="left"/>
            </w:pPr>
            <w:r>
              <w:rPr>
                <w:rFonts w:ascii="Arial" w:hAnsi="Arial" w:eastAsia="微软雅黑"/>
                <w:color w:val="444444"/>
                <w:sz w:val="19"/>
              </w:rPr>
              <w:t>清晰概括章节主题，可被独立引用</w:t>
            </w:r>
          </w:p>
        </w:tc>
        <w:tc>
          <w:tcPr>
            <w:tcW w:type="dxa" w:w="3685"/>
            <w:shd w:val="clear" w:color="auto" w:fill="FFFFFF"/>
          </w:tcPr>
          <w:p>
            <w:pPr>
              <w:spacing w:before="60" w:after="60"/>
              <w:jc w:val="left"/>
            </w:pPr>
            <w:r>
              <w:rPr>
                <w:rFonts w:ascii="Arial" w:hAnsi="Arial" w:eastAsia="微软雅黑"/>
                <w:color w:val="444444"/>
                <w:sz w:val="19"/>
              </w:rPr>
              <w:t>旧房改造预算怎么做——5个步骤详解</w:t>
            </w:r>
          </w:p>
        </w:tc>
      </w:tr>
      <w:tr>
        <w:tc>
          <w:tcPr>
            <w:tcW w:type="dxa" w:w="1701"/>
            <w:shd w:val="clear" w:color="auto" w:fill="F8FAFC"/>
          </w:tcPr>
          <w:p>
            <w:pPr>
              <w:spacing w:before="60" w:after="60"/>
              <w:jc w:val="left"/>
            </w:pPr>
            <w:r>
              <w:rPr>
                <w:rFonts w:ascii="Arial" w:hAnsi="Arial" w:eastAsia="微软雅黑"/>
                <w:color w:val="444444"/>
                <w:sz w:val="19"/>
              </w:rPr>
              <w:t>子标题（H3）</w:t>
            </w:r>
          </w:p>
        </w:tc>
        <w:tc>
          <w:tcPr>
            <w:tcW w:type="dxa" w:w="2551"/>
            <w:shd w:val="clear" w:color="auto" w:fill="F8FAFC"/>
          </w:tcPr>
          <w:p>
            <w:pPr>
              <w:spacing w:before="60" w:after="60"/>
              <w:jc w:val="left"/>
            </w:pPr>
            <w:r>
              <w:rPr>
                <w:rFonts w:ascii="Arial" w:hAnsi="Arial" w:eastAsia="微软雅黑"/>
                <w:color w:val="444444"/>
                <w:sz w:val="19"/>
              </w:rPr>
              <w:t>补充说明，承载长尾关键词</w:t>
            </w:r>
          </w:p>
        </w:tc>
        <w:tc>
          <w:tcPr>
            <w:tcW w:type="dxa" w:w="3685"/>
            <w:shd w:val="clear" w:color="auto" w:fill="F8FAFC"/>
          </w:tcPr>
          <w:p>
            <w:pPr>
              <w:spacing w:before="60" w:after="60"/>
              <w:jc w:val="left"/>
            </w:pPr>
            <w:r>
              <w:rPr>
                <w:rFonts w:ascii="Arial" w:hAnsi="Arial" w:eastAsia="微软雅黑"/>
                <w:color w:val="444444"/>
                <w:sz w:val="19"/>
              </w:rPr>
              <w:t>旧房改造水电改造注意事项</w:t>
            </w:r>
          </w:p>
        </w:tc>
      </w:tr>
      <w:tr>
        <w:tc>
          <w:tcPr>
            <w:tcW w:type="dxa" w:w="1701"/>
            <w:shd w:val="clear" w:color="auto" w:fill="FFFFFF"/>
          </w:tcPr>
          <w:p>
            <w:pPr>
              <w:spacing w:before="60" w:after="60"/>
              <w:jc w:val="left"/>
            </w:pPr>
            <w:r>
              <w:rPr>
                <w:rFonts w:ascii="Arial" w:hAnsi="Arial" w:eastAsia="微软雅黑"/>
                <w:color w:val="444444"/>
                <w:sz w:val="19"/>
              </w:rPr>
              <w:t>开篇摘要</w:t>
            </w:r>
          </w:p>
        </w:tc>
        <w:tc>
          <w:tcPr>
            <w:tcW w:type="dxa" w:w="2551"/>
            <w:shd w:val="clear" w:color="auto" w:fill="FFFFFF"/>
          </w:tcPr>
          <w:p>
            <w:pPr>
              <w:spacing w:before="60" w:after="60"/>
              <w:jc w:val="left"/>
            </w:pPr>
            <w:r>
              <w:rPr>
                <w:rFonts w:ascii="Arial" w:hAnsi="Arial" w:eastAsia="微软雅黑"/>
                <w:color w:val="444444"/>
                <w:sz w:val="19"/>
              </w:rPr>
              <w:t>100字内概括全文核心结论</w:t>
            </w:r>
          </w:p>
        </w:tc>
        <w:tc>
          <w:tcPr>
            <w:tcW w:type="dxa" w:w="3685"/>
            <w:shd w:val="clear" w:color="auto" w:fill="FFFFFF"/>
          </w:tcPr>
          <w:p>
            <w:pPr>
              <w:spacing w:before="60" w:after="60"/>
              <w:jc w:val="left"/>
            </w:pPr>
            <w:r>
              <w:rPr>
                <w:rFonts w:ascii="Arial" w:hAnsi="Arial" w:eastAsia="微软雅黑"/>
                <w:color w:val="444444"/>
                <w:sz w:val="19"/>
              </w:rPr>
              <w:t>本文通过3个真实案例…</w:t>
            </w:r>
          </w:p>
        </w:tc>
      </w:tr>
      <w:tr>
        <w:tc>
          <w:tcPr>
            <w:tcW w:type="dxa" w:w="1701"/>
            <w:shd w:val="clear" w:color="auto" w:fill="F8FAFC"/>
          </w:tcPr>
          <w:p>
            <w:pPr>
              <w:spacing w:before="60" w:after="60"/>
              <w:jc w:val="left"/>
            </w:pPr>
            <w:r>
              <w:rPr>
                <w:rFonts w:ascii="Arial" w:hAnsi="Arial" w:eastAsia="微软雅黑"/>
                <w:color w:val="444444"/>
                <w:sz w:val="19"/>
              </w:rPr>
              <w:t>核心要点列表</w:t>
            </w:r>
          </w:p>
        </w:tc>
        <w:tc>
          <w:tcPr>
            <w:tcW w:type="dxa" w:w="2551"/>
            <w:shd w:val="clear" w:color="auto" w:fill="F8FAFC"/>
          </w:tcPr>
          <w:p>
            <w:pPr>
              <w:spacing w:before="60" w:after="60"/>
              <w:jc w:val="left"/>
            </w:pPr>
            <w:r>
              <w:rPr>
                <w:rFonts w:ascii="Arial" w:hAnsi="Arial" w:eastAsia="微软雅黑"/>
                <w:color w:val="444444"/>
                <w:sz w:val="19"/>
              </w:rPr>
              <w:t>3-7个要点，每个50字以内</w:t>
            </w:r>
          </w:p>
        </w:tc>
        <w:tc>
          <w:tcPr>
            <w:tcW w:type="dxa" w:w="3685"/>
            <w:shd w:val="clear" w:color="auto" w:fill="F8FAFC"/>
          </w:tcPr>
          <w:p>
            <w:pPr>
              <w:spacing w:before="60" w:after="60"/>
              <w:jc w:val="left"/>
            </w:pPr>
            <w:r>
              <w:rPr>
                <w:rFonts w:ascii="Arial" w:hAnsi="Arial" w:eastAsia="微软雅黑"/>
                <w:color w:val="444444"/>
                <w:sz w:val="19"/>
              </w:rPr>
              <w:t>✅ 预算留10%备用金  ✅ 选择…</w:t>
            </w:r>
          </w:p>
        </w:tc>
      </w:tr>
      <w:tr>
        <w:tc>
          <w:tcPr>
            <w:tcW w:type="dxa" w:w="1701"/>
            <w:shd w:val="clear" w:color="auto" w:fill="FFFFFF"/>
          </w:tcPr>
          <w:p>
            <w:pPr>
              <w:spacing w:before="60" w:after="60"/>
              <w:jc w:val="left"/>
            </w:pPr>
            <w:r>
              <w:rPr>
                <w:rFonts w:ascii="Arial" w:hAnsi="Arial" w:eastAsia="微软雅黑"/>
                <w:color w:val="444444"/>
                <w:sz w:val="19"/>
              </w:rPr>
              <w:t>表格/图表</w:t>
            </w:r>
          </w:p>
        </w:tc>
        <w:tc>
          <w:tcPr>
            <w:tcW w:type="dxa" w:w="2551"/>
            <w:shd w:val="clear" w:color="auto" w:fill="FFFFFF"/>
          </w:tcPr>
          <w:p>
            <w:pPr>
              <w:spacing w:before="60" w:after="60"/>
              <w:jc w:val="left"/>
            </w:pPr>
            <w:r>
              <w:rPr>
                <w:rFonts w:ascii="Arial" w:hAnsi="Arial" w:eastAsia="微软雅黑"/>
                <w:color w:val="444444"/>
                <w:sz w:val="19"/>
              </w:rPr>
              <w:t>每个图表有描述性标题和来源</w:t>
            </w:r>
          </w:p>
        </w:tc>
        <w:tc>
          <w:tcPr>
            <w:tcW w:type="dxa" w:w="3685"/>
            <w:shd w:val="clear" w:color="auto" w:fill="FFFFFF"/>
          </w:tcPr>
          <w:p>
            <w:pPr>
              <w:spacing w:before="60" w:after="60"/>
              <w:jc w:val="left"/>
            </w:pPr>
            <w:r>
              <w:rPr>
                <w:rFonts w:ascii="Arial" w:hAnsi="Arial" w:eastAsia="微软雅黑"/>
                <w:color w:val="444444"/>
                <w:sz w:val="19"/>
              </w:rPr>
              <w:t>表1：各城市旧房改造平均单价（2026）</w:t>
            </w:r>
          </w:p>
        </w:tc>
      </w:tr>
      <w:tr>
        <w:tc>
          <w:tcPr>
            <w:tcW w:type="dxa" w:w="1701"/>
            <w:shd w:val="clear" w:color="auto" w:fill="F8FAFC"/>
          </w:tcPr>
          <w:p>
            <w:pPr>
              <w:spacing w:before="60" w:after="60"/>
              <w:jc w:val="left"/>
            </w:pPr>
            <w:r>
              <w:rPr>
                <w:rFonts w:ascii="Arial" w:hAnsi="Arial" w:eastAsia="微软雅黑"/>
                <w:color w:val="444444"/>
                <w:sz w:val="19"/>
              </w:rPr>
              <w:t>问答结构</w:t>
            </w:r>
          </w:p>
        </w:tc>
        <w:tc>
          <w:tcPr>
            <w:tcW w:type="dxa" w:w="2551"/>
            <w:shd w:val="clear" w:color="auto" w:fill="F8FAFC"/>
          </w:tcPr>
          <w:p>
            <w:pPr>
              <w:spacing w:before="60" w:after="60"/>
              <w:jc w:val="left"/>
            </w:pPr>
            <w:r>
              <w:rPr>
                <w:rFonts w:ascii="Arial" w:hAnsi="Arial" w:eastAsia="微软雅黑"/>
                <w:color w:val="444444"/>
                <w:sz w:val="19"/>
              </w:rPr>
              <w:t>H2以问句形式，H3以答句形式</w:t>
            </w:r>
          </w:p>
        </w:tc>
        <w:tc>
          <w:tcPr>
            <w:tcW w:type="dxa" w:w="3685"/>
            <w:shd w:val="clear" w:color="auto" w:fill="F8FAFC"/>
          </w:tcPr>
          <w:p>
            <w:pPr>
              <w:spacing w:before="60" w:after="60"/>
              <w:jc w:val="left"/>
            </w:pPr>
            <w:r>
              <w:rPr>
                <w:rFonts w:ascii="Arial" w:hAnsi="Arial" w:eastAsia="微软雅黑"/>
                <w:color w:val="444444"/>
                <w:sz w:val="19"/>
              </w:rPr>
              <w:t>"旧房改造需要多久？"</w:t>
            </w:r>
          </w:p>
        </w:tc>
      </w:tr>
      <w:tr>
        <w:tc>
          <w:tcPr>
            <w:tcW w:type="dxa" w:w="1701"/>
            <w:shd w:val="clear" w:color="auto" w:fill="FFFFFF"/>
          </w:tcPr>
          <w:p>
            <w:pPr>
              <w:spacing w:before="60" w:after="60"/>
              <w:jc w:val="left"/>
            </w:pPr>
            <w:r>
              <w:rPr>
                <w:rFonts w:ascii="Arial" w:hAnsi="Arial" w:eastAsia="微软雅黑"/>
                <w:color w:val="444444"/>
                <w:sz w:val="19"/>
              </w:rPr>
              <w:t>总结收尾</w:t>
            </w:r>
          </w:p>
        </w:tc>
        <w:tc>
          <w:tcPr>
            <w:tcW w:type="dxa" w:w="2551"/>
            <w:shd w:val="clear" w:color="auto" w:fill="FFFFFF"/>
          </w:tcPr>
          <w:p>
            <w:pPr>
              <w:spacing w:before="60" w:after="60"/>
              <w:jc w:val="left"/>
            </w:pPr>
            <w:r>
              <w:rPr>
                <w:rFonts w:ascii="Arial" w:hAnsi="Arial" w:eastAsia="微软雅黑"/>
                <w:color w:val="444444"/>
                <w:sz w:val="19"/>
              </w:rPr>
              <w:t>含可操作的行动建议</w:t>
            </w:r>
          </w:p>
        </w:tc>
        <w:tc>
          <w:tcPr>
            <w:tcW w:type="dxa" w:w="3685"/>
            <w:shd w:val="clear" w:color="auto" w:fill="FFFFFF"/>
          </w:tcPr>
          <w:p>
            <w:pPr>
              <w:spacing w:before="60" w:after="60"/>
              <w:jc w:val="left"/>
            </w:pPr>
            <w:r>
              <w:rPr>
                <w:rFonts w:ascii="Arial" w:hAnsi="Arial" w:eastAsia="微软雅黑"/>
                <w:color w:val="444444"/>
                <w:sz w:val="19"/>
              </w:rPr>
              <w:t>立即开始三步：1.量房 2.出方案…</w:t>
            </w:r>
          </w:p>
        </w:tc>
      </w:tr>
    </w:tbl>
    <w:p>
      <w:pPr>
        <w:spacing w:before="280" w:after="120" w:line="360" w:lineRule="auto"/>
        <w:jc w:val="left"/>
      </w:pPr>
      <w:r>
        <w:rPr>
          <w:rFonts w:ascii="Arial" w:hAnsi="Arial" w:eastAsia="微软雅黑"/>
          <w:b/>
          <w:color w:val="2E6DA4"/>
          <w:sz w:val="28"/>
        </w:rPr>
        <w:t>策略三：强化E-E-A-T权威信号</w:t>
      </w:r>
    </w:p>
    <w:p>
      <w:pPr>
        <w:spacing w:after="160" w:line="360" w:lineRule="auto"/>
        <w:jc w:val="both"/>
      </w:pPr>
      <w:r>
        <w:rPr>
          <w:rFonts w:ascii="Arial" w:hAnsi="Arial" w:eastAsia="微软雅黑"/>
          <w:b w:val="0"/>
          <w:color w:val="444444"/>
          <w:sz w:val="21"/>
        </w:rPr>
        <w:t>在内容中有意识地植入E-E-A-T信号，可以显著提升内容的权威性感知：</w:t>
      </w:r>
    </w:p>
    <w:p>
      <w:pPr>
        <w:pStyle w:val="ListBullet"/>
        <w:spacing w:after="100" w:line="360" w:lineRule="auto"/>
        <w:ind w:left="283"/>
      </w:pPr>
      <w:r>
        <w:rPr>
          <w:rFonts w:ascii="Arial" w:hAnsi="Arial" w:eastAsia="微软雅黑"/>
          <w:b w:val="0"/>
          <w:color w:val="444444"/>
          <w:sz w:val="21"/>
        </w:rPr>
        <w:t>作者署名：为每篇文章添加真实作者姓名、职位、简介和头像。作者简介页要有独立URL。</w:t>
      </w:r>
    </w:p>
    <w:p>
      <w:pPr>
        <w:pStyle w:val="ListBullet"/>
        <w:spacing w:after="100" w:line="360" w:lineRule="auto"/>
        <w:ind w:left="283"/>
      </w:pPr>
      <w:r>
        <w:rPr>
          <w:rFonts w:ascii="Arial" w:hAnsi="Arial" w:eastAsia="微软雅黑"/>
          <w:b w:val="0"/>
          <w:color w:val="444444"/>
          <w:sz w:val="21"/>
        </w:rPr>
        <w:t>机构背书：引用权威机构数据、知名媒体报道、行业协会标准。</w:t>
      </w:r>
    </w:p>
    <w:p>
      <w:pPr>
        <w:pStyle w:val="ListBullet"/>
        <w:spacing w:after="100" w:line="360" w:lineRule="auto"/>
        <w:ind w:left="283"/>
      </w:pPr>
      <w:r>
        <w:rPr>
          <w:rFonts w:ascii="Arial" w:hAnsi="Arial" w:eastAsia="微软雅黑"/>
          <w:b w:val="0"/>
          <w:color w:val="444444"/>
          <w:sz w:val="21"/>
        </w:rPr>
        <w:t>经验展示：分享真实的一手经验、数据和案例，避免纯理论空谈。</w:t>
      </w:r>
    </w:p>
    <w:p>
      <w:pPr>
        <w:pStyle w:val="ListBullet"/>
        <w:spacing w:after="100" w:line="360" w:lineRule="auto"/>
        <w:ind w:left="283"/>
      </w:pPr>
      <w:r>
        <w:rPr>
          <w:rFonts w:ascii="Arial" w:hAnsi="Arial" w:eastAsia="微软雅黑"/>
          <w:b w:val="0"/>
          <w:color w:val="444444"/>
          <w:sz w:val="21"/>
        </w:rPr>
        <w:t>参考来源：数据引用要标注来源机构，观点引用要注明依据。</w:t>
      </w:r>
    </w:p>
    <w:p>
      <w:pPr>
        <w:pStyle w:val="ListBullet"/>
        <w:spacing w:after="100" w:line="360" w:lineRule="auto"/>
        <w:ind w:left="283"/>
      </w:pPr>
      <w:r>
        <w:rPr>
          <w:rFonts w:ascii="Arial" w:hAnsi="Arial" w:eastAsia="微软雅黑"/>
          <w:b w:val="0"/>
          <w:color w:val="444444"/>
          <w:sz w:val="21"/>
        </w:rPr>
        <w:t>更新记录：文章底部标注"最后更新：2026年5月"，表明内容时效性。</w:t>
      </w:r>
    </w:p>
    <w:p>
      <w:pPr>
        <w:spacing w:before="280" w:after="120" w:line="360" w:lineRule="auto"/>
        <w:jc w:val="left"/>
      </w:pPr>
      <w:r>
        <w:rPr>
          <w:rFonts w:ascii="Arial" w:hAnsi="Arial" w:eastAsia="微软雅黑"/>
          <w:b/>
          <w:color w:val="2E6DA4"/>
          <w:sz w:val="28"/>
        </w:rPr>
        <w:t>策略四：提升内容信息密度</w:t>
      </w:r>
    </w:p>
    <w:p>
      <w:pPr>
        <w:spacing w:after="160" w:line="360" w:lineRule="auto"/>
        <w:jc w:val="both"/>
      </w:pPr>
      <w:r>
        <w:rPr>
          <w:rFonts w:ascii="Arial" w:hAnsi="Arial" w:eastAsia="微软雅黑"/>
          <w:b w:val="0"/>
          <w:color w:val="444444"/>
          <w:sz w:val="21"/>
        </w:rPr>
        <w:t>豆包在评估内容"是否值得引用"时，信息密度是一个重要指标。提升信息密度的核心方法：</w:t>
      </w:r>
    </w:p>
    <w:p>
      <w:pPr>
        <w:pStyle w:val="ListBullet"/>
        <w:spacing w:after="100" w:line="360" w:lineRule="auto"/>
        <w:ind w:left="283"/>
      </w:pPr>
      <w:r>
        <w:rPr>
          <w:rFonts w:ascii="Arial" w:hAnsi="Arial" w:eastAsia="微软雅黑"/>
          <w:b w:val="0"/>
          <w:color w:val="444444"/>
          <w:sz w:val="21"/>
        </w:rPr>
        <w:t>减少连接词和过渡句。AI不需要"首先、其次、最后"这样的过渡，直入主题。</w:t>
      </w:r>
    </w:p>
    <w:p>
      <w:pPr>
        <w:pStyle w:val="ListBullet"/>
        <w:spacing w:after="100" w:line="360" w:lineRule="auto"/>
        <w:ind w:left="283"/>
      </w:pPr>
      <w:r>
        <w:rPr>
          <w:rFonts w:ascii="Arial" w:hAnsi="Arial" w:eastAsia="微软雅黑"/>
          <w:b w:val="0"/>
          <w:color w:val="444444"/>
          <w:sz w:val="21"/>
        </w:rPr>
        <w:t>每个段落必须有独立信息点。避免一个段落里两个观点混杂。</w:t>
      </w:r>
    </w:p>
    <w:p>
      <w:pPr>
        <w:pStyle w:val="ListBullet"/>
        <w:spacing w:after="100" w:line="360" w:lineRule="auto"/>
        <w:ind w:left="283"/>
      </w:pPr>
      <w:r>
        <w:rPr>
          <w:rFonts w:ascii="Arial" w:hAnsi="Arial" w:eastAsia="微软雅黑"/>
          <w:b w:val="0"/>
          <w:color w:val="444444"/>
          <w:sz w:val="21"/>
        </w:rPr>
        <w:t>用数据和案例支撑每一个观点。不要只说"很重要"，要说"根据[机构]2026年数据，X%".</w:t>
      </w:r>
    </w:p>
    <w:p>
      <w:pPr>
        <w:pStyle w:val="ListBullet"/>
        <w:spacing w:after="100" w:line="360" w:lineRule="auto"/>
        <w:ind w:left="283"/>
      </w:pPr>
      <w:r>
        <w:rPr>
          <w:rFonts w:ascii="Arial" w:hAnsi="Arial" w:eastAsia="微软雅黑"/>
          <w:b w:val="0"/>
          <w:color w:val="444444"/>
          <w:sz w:val="21"/>
        </w:rPr>
        <w:t>提供具体的数字和指标。模糊的"很多"、"不少"不如具体的"87%"有说服力。</w:t>
      </w:r>
    </w:p>
    <w:p>
      <w:pPr>
        <w:pStyle w:val="ListBullet"/>
        <w:spacing w:after="100" w:line="360" w:lineRule="auto"/>
        <w:ind w:left="283"/>
      </w:pPr>
      <w:r>
        <w:rPr>
          <w:rFonts w:ascii="Arial" w:hAnsi="Arial" w:eastAsia="微软雅黑"/>
          <w:b w:val="0"/>
          <w:color w:val="444444"/>
          <w:sz w:val="21"/>
        </w:rPr>
        <w:t>每个章节至少包含一个可操作的要点。理论与实操结合，增加内容实用性。</w:t>
      </w:r>
    </w:p>
    <w:p>
      <w:pPr>
        <w:spacing w:before="280" w:after="120" w:line="360" w:lineRule="auto"/>
        <w:jc w:val="left"/>
      </w:pPr>
      <w:r>
        <w:rPr>
          <w:rFonts w:ascii="Arial" w:hAnsi="Arial" w:eastAsia="微软雅黑"/>
          <w:b/>
          <w:color w:val="2E6DA4"/>
          <w:sz w:val="28"/>
        </w:rPr>
        <w:t>策略五：建立内容引用闭环</w:t>
      </w:r>
    </w:p>
    <w:p>
      <w:pPr>
        <w:spacing w:after="160" w:line="360" w:lineRule="auto"/>
        <w:jc w:val="both"/>
      </w:pPr>
      <w:r>
        <w:rPr>
          <w:rFonts w:ascii="Arial" w:hAnsi="Arial" w:eastAsia="微软雅黑"/>
          <w:b w:val="0"/>
          <w:color w:val="444444"/>
          <w:sz w:val="21"/>
        </w:rPr>
        <w:t>被豆包引用不是终点，建立内容引用闭环能让单次引用带来持续价值：</w:t>
      </w:r>
    </w:p>
    <w:p>
      <w:pPr>
        <w:pStyle w:val="ListBullet"/>
        <w:spacing w:after="100" w:line="360" w:lineRule="auto"/>
        <w:ind w:left="283"/>
      </w:pPr>
      <w:r>
        <w:rPr>
          <w:rFonts w:ascii="Arial" w:hAnsi="Arial" w:eastAsia="微软雅黑"/>
          <w:b w:val="0"/>
          <w:color w:val="444444"/>
          <w:sz w:val="21"/>
        </w:rPr>
        <w:t>内部链接网络：在文章中互相链接相关主题，形成内容集群，提升整体权威性。</w:t>
      </w:r>
    </w:p>
    <w:p>
      <w:pPr>
        <w:pStyle w:val="ListBullet"/>
        <w:spacing w:after="100" w:line="360" w:lineRule="auto"/>
        <w:ind w:left="283"/>
      </w:pPr>
      <w:r>
        <w:rPr>
          <w:rFonts w:ascii="Arial" w:hAnsi="Arial" w:eastAsia="微软雅黑"/>
          <w:b w:val="0"/>
          <w:color w:val="444444"/>
          <w:sz w:val="21"/>
        </w:rPr>
        <w:t>锚文本优化：使用描述性锚文本（"旧房改造预算清单"）而非"点击这里"。</w:t>
      </w:r>
    </w:p>
    <w:p>
      <w:pPr>
        <w:pStyle w:val="ListBullet"/>
        <w:spacing w:after="100" w:line="360" w:lineRule="auto"/>
        <w:ind w:left="283"/>
      </w:pPr>
      <w:r>
        <w:rPr>
          <w:rFonts w:ascii="Arial" w:hAnsi="Arial" w:eastAsia="微软雅黑"/>
          <w:b w:val="0"/>
          <w:color w:val="444444"/>
          <w:sz w:val="21"/>
        </w:rPr>
        <w:t>相关文章推荐：每篇文章末尾推荐3-5篇相关文章，提升用户停留时间和页面深度。</w:t>
      </w:r>
    </w:p>
    <w:p>
      <w:pPr>
        <w:pStyle w:val="ListBullet"/>
        <w:spacing w:after="100" w:line="360" w:lineRule="auto"/>
        <w:ind w:left="283"/>
      </w:pPr>
      <w:r>
        <w:rPr>
          <w:rFonts w:ascii="Arial" w:hAnsi="Arial" w:eastAsia="微软雅黑"/>
          <w:b w:val="0"/>
          <w:color w:val="444444"/>
          <w:sz w:val="21"/>
        </w:rPr>
        <w:t>CTA设计：在内容中合理植入转化引导，如"了解更多→[相关主题文章]"。</w:t>
      </w:r>
    </w:p>
    <w:p>
      <w:pPr>
        <w:pStyle w:val="ListBullet"/>
        <w:spacing w:after="100" w:line="360" w:lineRule="auto"/>
        <w:ind w:left="283"/>
      </w:pPr>
      <w:r>
        <w:rPr>
          <w:rFonts w:ascii="Arial" w:hAnsi="Arial" w:eastAsia="微软雅黑"/>
          <w:b w:val="0"/>
          <w:color w:val="444444"/>
          <w:sz w:val="21"/>
        </w:rPr>
        <w:t>社交分享：添加微博、微信等社交分享按钮，扩大内容传播面，间接提升被引用概率。</w:t>
      </w:r>
    </w:p>
    <w:p>
      <w:pPr>
        <w:spacing w:before="280" w:after="120" w:line="360" w:lineRule="auto"/>
        <w:jc w:val="left"/>
      </w:pPr>
      <w:r>
        <w:rPr>
          <w:rFonts w:ascii="Arial" w:hAnsi="Arial" w:eastAsia="微软雅黑"/>
          <w:b/>
          <w:color w:val="2E6DA4"/>
          <w:sz w:val="28"/>
        </w:rPr>
        <w:t>策略六：持续监测与动态优化</w:t>
      </w:r>
    </w:p>
    <w:p>
      <w:pPr>
        <w:spacing w:after="160" w:line="360" w:lineRule="auto"/>
        <w:jc w:val="both"/>
      </w:pPr>
      <w:r>
        <w:rPr>
          <w:rFonts w:ascii="Arial" w:hAnsi="Arial" w:eastAsia="微软雅黑"/>
          <w:b w:val="0"/>
          <w:color w:val="444444"/>
          <w:sz w:val="21"/>
        </w:rPr>
        <w:t>GEO不是一次性工作，需要建立持续的监测和优化机制：</w:t>
      </w:r>
    </w:p>
    <w:tbl>
      <w:tblPr>
        <w:tblStyle w:val="TableGrid"/>
        <w:tblW w:type="auto" w:w="0"/>
        <w:jc w:val="center"/>
        <w:tblLook w:firstColumn="1" w:firstRow="1" w:lastColumn="0" w:lastRow="0" w:noHBand="0" w:noVBand="1" w:val="04A0"/>
      </w:tblPr>
      <w:tblGrid>
        <w:gridCol w:w="2946"/>
        <w:gridCol w:w="2946"/>
        <w:gridCol w:w="2946"/>
      </w:tblGrid>
      <w:tr>
        <w:tc>
          <w:tcPr>
            <w:tcW w:type="dxa" w:w="1984"/>
            <w:shd w:val="clear" w:color="auto" w:fill="1A3A5C"/>
          </w:tcPr>
          <w:p>
            <w:pPr>
              <w:spacing w:before="80" w:after="80"/>
              <w:jc w:val="center"/>
            </w:pPr>
            <w:r>
              <w:rPr>
                <w:rFonts w:ascii="Arial" w:hAnsi="Arial" w:eastAsia="微软雅黑"/>
                <w:b/>
                <w:color w:val="FFFFFF"/>
                <w:sz w:val="19"/>
              </w:rPr>
              <w:t>监测指标</w:t>
            </w:r>
          </w:p>
        </w:tc>
        <w:tc>
          <w:tcPr>
            <w:tcW w:type="dxa" w:w="1984"/>
            <w:shd w:val="clear" w:color="auto" w:fill="1A3A5C"/>
          </w:tcPr>
          <w:p>
            <w:pPr>
              <w:spacing w:before="80" w:after="80"/>
              <w:jc w:val="center"/>
            </w:pPr>
            <w:r>
              <w:rPr>
                <w:rFonts w:ascii="Arial" w:hAnsi="Arial" w:eastAsia="微软雅黑"/>
                <w:b/>
                <w:color w:val="FFFFFF"/>
                <w:sz w:val="19"/>
              </w:rPr>
              <w:t>监测工具</w:t>
            </w:r>
          </w:p>
        </w:tc>
        <w:tc>
          <w:tcPr>
            <w:tcW w:type="dxa" w:w="3969"/>
            <w:shd w:val="clear" w:color="auto" w:fill="1A3A5C"/>
          </w:tcPr>
          <w:p>
            <w:pPr>
              <w:spacing w:before="80" w:after="80"/>
              <w:jc w:val="center"/>
            </w:pPr>
            <w:r>
              <w:rPr>
                <w:rFonts w:ascii="Arial" w:hAnsi="Arial" w:eastAsia="微软雅黑"/>
                <w:b/>
                <w:color w:val="FFFFFF"/>
                <w:sz w:val="19"/>
              </w:rPr>
              <w:t>优化动作</w:t>
            </w:r>
          </w:p>
        </w:tc>
      </w:tr>
      <w:tr>
        <w:tc>
          <w:tcPr>
            <w:tcW w:type="dxa" w:w="1984"/>
            <w:shd w:val="clear" w:color="auto" w:fill="F8FAFC"/>
          </w:tcPr>
          <w:p>
            <w:pPr>
              <w:spacing w:before="60" w:after="60"/>
              <w:jc w:val="left"/>
            </w:pPr>
            <w:r>
              <w:rPr>
                <w:rFonts w:ascii="Arial" w:hAnsi="Arial" w:eastAsia="微软雅黑"/>
                <w:color w:val="444444"/>
                <w:sz w:val="19"/>
              </w:rPr>
              <w:t>豆包引用情况</w:t>
            </w:r>
          </w:p>
        </w:tc>
        <w:tc>
          <w:tcPr>
            <w:tcW w:type="dxa" w:w="1984"/>
            <w:shd w:val="clear" w:color="auto" w:fill="F8FAFC"/>
          </w:tcPr>
          <w:p>
            <w:pPr>
              <w:spacing w:before="60" w:after="60"/>
              <w:jc w:val="left"/>
            </w:pPr>
            <w:r>
              <w:rPr>
                <w:rFonts w:ascii="Arial" w:hAnsi="Arial" w:eastAsia="微软雅黑"/>
                <w:color w:val="444444"/>
                <w:sz w:val="19"/>
              </w:rPr>
              <w:t>手动搜索核心问题</w:t>
            </w:r>
          </w:p>
        </w:tc>
        <w:tc>
          <w:tcPr>
            <w:tcW w:type="dxa" w:w="3969"/>
            <w:shd w:val="clear" w:color="auto" w:fill="F8FAFC"/>
          </w:tcPr>
          <w:p>
            <w:pPr>
              <w:spacing w:before="60" w:after="60"/>
              <w:jc w:val="left"/>
            </w:pPr>
            <w:r>
              <w:rPr>
                <w:rFonts w:ascii="Arial" w:hAnsi="Arial" w:eastAsia="微软雅黑"/>
                <w:color w:val="444444"/>
                <w:sz w:val="19"/>
              </w:rPr>
              <w:t>被引用则分析原因，未引用则排查问题</w:t>
            </w:r>
          </w:p>
        </w:tc>
      </w:tr>
      <w:tr>
        <w:tc>
          <w:tcPr>
            <w:tcW w:type="dxa" w:w="1984"/>
            <w:shd w:val="clear" w:color="auto" w:fill="FFFFFF"/>
          </w:tcPr>
          <w:p>
            <w:pPr>
              <w:spacing w:before="60" w:after="60"/>
              <w:jc w:val="left"/>
            </w:pPr>
            <w:r>
              <w:rPr>
                <w:rFonts w:ascii="Arial" w:hAnsi="Arial" w:eastAsia="微软雅黑"/>
                <w:color w:val="444444"/>
                <w:sz w:val="19"/>
              </w:rPr>
              <w:t>头条内容阅读量</w:t>
            </w:r>
          </w:p>
        </w:tc>
        <w:tc>
          <w:tcPr>
            <w:tcW w:type="dxa" w:w="1984"/>
            <w:shd w:val="clear" w:color="auto" w:fill="FFFFFF"/>
          </w:tcPr>
          <w:p>
            <w:pPr>
              <w:spacing w:before="60" w:after="60"/>
              <w:jc w:val="left"/>
            </w:pPr>
            <w:r>
              <w:rPr>
                <w:rFonts w:ascii="Arial" w:hAnsi="Arial" w:eastAsia="微软雅黑"/>
                <w:color w:val="444444"/>
                <w:sz w:val="19"/>
              </w:rPr>
              <w:t>今日头条创作者后台</w:t>
            </w:r>
          </w:p>
        </w:tc>
        <w:tc>
          <w:tcPr>
            <w:tcW w:type="dxa" w:w="3969"/>
            <w:shd w:val="clear" w:color="auto" w:fill="FFFFFF"/>
          </w:tcPr>
          <w:p>
            <w:pPr>
              <w:spacing w:before="60" w:after="60"/>
              <w:jc w:val="left"/>
            </w:pPr>
            <w:r>
              <w:rPr>
                <w:rFonts w:ascii="Arial" w:hAnsi="Arial" w:eastAsia="微软雅黑"/>
                <w:color w:val="444444"/>
                <w:sz w:val="19"/>
              </w:rPr>
              <w:t>阅读量低则优化标题和开头</w:t>
            </w:r>
          </w:p>
        </w:tc>
      </w:tr>
      <w:tr>
        <w:tc>
          <w:tcPr>
            <w:tcW w:type="dxa" w:w="1984"/>
            <w:shd w:val="clear" w:color="auto" w:fill="F8FAFC"/>
          </w:tcPr>
          <w:p>
            <w:pPr>
              <w:spacing w:before="60" w:after="60"/>
              <w:jc w:val="left"/>
            </w:pPr>
            <w:r>
              <w:rPr>
                <w:rFonts w:ascii="Arial" w:hAnsi="Arial" w:eastAsia="微软雅黑"/>
                <w:color w:val="444444"/>
                <w:sz w:val="19"/>
              </w:rPr>
              <w:t>独立站SEO数据</w:t>
            </w:r>
          </w:p>
        </w:tc>
        <w:tc>
          <w:tcPr>
            <w:tcW w:type="dxa" w:w="1984"/>
            <w:shd w:val="clear" w:color="auto" w:fill="F8FAFC"/>
          </w:tcPr>
          <w:p>
            <w:pPr>
              <w:spacing w:before="60" w:after="60"/>
              <w:jc w:val="left"/>
            </w:pPr>
            <w:r>
              <w:rPr>
                <w:rFonts w:ascii="Arial" w:hAnsi="Arial" w:eastAsia="微软雅黑"/>
                <w:color w:val="444444"/>
                <w:sz w:val="19"/>
              </w:rPr>
              <w:t>百度统计</w:t>
            </w:r>
          </w:p>
        </w:tc>
        <w:tc>
          <w:tcPr>
            <w:tcW w:type="dxa" w:w="3969"/>
            <w:shd w:val="clear" w:color="auto" w:fill="F8FAFC"/>
          </w:tcPr>
          <w:p>
            <w:pPr>
              <w:spacing w:before="60" w:after="60"/>
              <w:jc w:val="left"/>
            </w:pPr>
            <w:r>
              <w:rPr>
                <w:rFonts w:ascii="Arial" w:hAnsi="Arial" w:eastAsia="微软雅黑"/>
                <w:color w:val="444444"/>
                <w:sz w:val="19"/>
              </w:rPr>
              <w:t>流量变化反映内容质量信号</w:t>
            </w:r>
          </w:p>
        </w:tc>
      </w:tr>
      <w:tr>
        <w:tc>
          <w:tcPr>
            <w:tcW w:type="dxa" w:w="1984"/>
            <w:shd w:val="clear" w:color="auto" w:fill="FFFFFF"/>
          </w:tcPr>
          <w:p>
            <w:pPr>
              <w:spacing w:before="60" w:after="60"/>
              <w:jc w:val="left"/>
            </w:pPr>
            <w:r>
              <w:rPr>
                <w:rFonts w:ascii="Arial" w:hAnsi="Arial" w:eastAsia="微软雅黑"/>
                <w:color w:val="444444"/>
                <w:sz w:val="19"/>
              </w:rPr>
              <w:t>关键词覆盖情况</w:t>
            </w:r>
          </w:p>
        </w:tc>
        <w:tc>
          <w:tcPr>
            <w:tcW w:type="dxa" w:w="1984"/>
            <w:shd w:val="clear" w:color="auto" w:fill="FFFFFF"/>
          </w:tcPr>
          <w:p>
            <w:pPr>
              <w:spacing w:before="60" w:after="60"/>
              <w:jc w:val="left"/>
            </w:pPr>
            <w:r>
              <w:rPr>
                <w:rFonts w:ascii="Arial" w:hAnsi="Arial" w:eastAsia="微软雅黑"/>
                <w:color w:val="444444"/>
                <w:sz w:val="19"/>
              </w:rPr>
              <w:t>5118/百度指数</w:t>
            </w:r>
          </w:p>
        </w:tc>
        <w:tc>
          <w:tcPr>
            <w:tcW w:type="dxa" w:w="3969"/>
            <w:shd w:val="clear" w:color="auto" w:fill="FFFFFF"/>
          </w:tcPr>
          <w:p>
            <w:pPr>
              <w:spacing w:before="60" w:after="60"/>
              <w:jc w:val="left"/>
            </w:pPr>
            <w:r>
              <w:rPr>
                <w:rFonts w:ascii="Arial" w:hAnsi="Arial" w:eastAsia="微软雅黑"/>
                <w:color w:val="444444"/>
                <w:sz w:val="19"/>
              </w:rPr>
              <w:t>扩展新关键词方向</w:t>
            </w:r>
          </w:p>
        </w:tc>
      </w:tr>
      <w:tr>
        <w:tc>
          <w:tcPr>
            <w:tcW w:type="dxa" w:w="1984"/>
            <w:shd w:val="clear" w:color="auto" w:fill="F8FAFC"/>
          </w:tcPr>
          <w:p>
            <w:pPr>
              <w:spacing w:before="60" w:after="60"/>
              <w:jc w:val="left"/>
            </w:pPr>
            <w:r>
              <w:rPr>
                <w:rFonts w:ascii="Arial" w:hAnsi="Arial" w:eastAsia="微软雅黑"/>
                <w:color w:val="444444"/>
                <w:sz w:val="19"/>
              </w:rPr>
              <w:t>竞品引用来源</w:t>
            </w:r>
          </w:p>
        </w:tc>
        <w:tc>
          <w:tcPr>
            <w:tcW w:type="dxa" w:w="1984"/>
            <w:shd w:val="clear" w:color="auto" w:fill="F8FAFC"/>
          </w:tcPr>
          <w:p>
            <w:pPr>
              <w:spacing w:before="60" w:after="60"/>
              <w:jc w:val="left"/>
            </w:pPr>
            <w:r>
              <w:rPr>
                <w:rFonts w:ascii="Arial" w:hAnsi="Arial" w:eastAsia="微软雅黑"/>
                <w:color w:val="444444"/>
                <w:sz w:val="19"/>
              </w:rPr>
              <w:t>AI平台搜索测试</w:t>
            </w:r>
          </w:p>
        </w:tc>
        <w:tc>
          <w:tcPr>
            <w:tcW w:type="dxa" w:w="3969"/>
            <w:shd w:val="clear" w:color="auto" w:fill="F8FAFC"/>
          </w:tcPr>
          <w:p>
            <w:pPr>
              <w:spacing w:before="60" w:after="60"/>
              <w:jc w:val="left"/>
            </w:pPr>
            <w:r>
              <w:rPr>
                <w:rFonts w:ascii="Arial" w:hAnsi="Arial" w:eastAsia="微软雅黑"/>
                <w:color w:val="444444"/>
                <w:sz w:val="19"/>
              </w:rPr>
              <w:t>学习竞品被引用的内容特征</w:t>
            </w:r>
          </w:p>
        </w:tc>
      </w:tr>
    </w:tbl>
    <w:p>
      <w:pPr>
        <w:spacing w:before="120" w:after="120"/>
        <w:jc w:val="center"/>
      </w:pPr>
      <w:r>
        <w:rPr>
          <w:color w:val="4A90D9"/>
          <w:sz w:val="16"/>
        </w:rPr>
        <w:t>◆  ◆  ◆</w:t>
      </w:r>
    </w:p>
    <w:p>
      <w:r>
        <w:br w:type="page"/>
      </w:r>
    </w:p>
    <w:p>
      <w:pPr>
        <w:spacing w:before="480" w:after="160" w:line="360" w:lineRule="auto"/>
        <w:jc w:val="left"/>
      </w:pPr>
      <w:r>
        <w:rPr>
          <w:rFonts w:ascii="Arial" w:hAnsi="Arial" w:eastAsia="微软雅黑"/>
          <w:b/>
          <w:color w:val="1A3A5C"/>
          <w:sz w:val="36"/>
        </w:rPr>
        <w:t>第五章  内容创作规范与模板</w:t>
      </w:r>
    </w:p>
    <w:p>
      <w:pPr>
        <w:spacing w:before="0" w:after="280"/>
      </w:pPr>
      <w:r>
        <w:rPr>
          <w:rFonts w:ascii="Arial" w:hAnsi="Arial" w:eastAsia="微软雅黑"/>
          <w:b w:val="0"/>
          <w:color w:val="4A90D9"/>
          <w:sz w:val="16"/>
        </w:rPr>
        <w:t>────────────────────────────────────────────────────────────</w:t>
      </w:r>
    </w:p>
    <w:p>
      <w:pPr>
        <w:spacing w:before="280" w:after="120" w:line="360" w:lineRule="auto"/>
        <w:jc w:val="left"/>
      </w:pPr>
      <w:r>
        <w:rPr>
          <w:rFonts w:ascii="Arial" w:hAnsi="Arial" w:eastAsia="微软雅黑"/>
          <w:b/>
          <w:color w:val="2E6DA4"/>
          <w:sz w:val="28"/>
        </w:rPr>
        <w:t>5.1  标题创作规范</w:t>
      </w:r>
    </w:p>
    <w:p>
      <w:pPr>
        <w:spacing w:after="160" w:line="360" w:lineRule="auto"/>
        <w:jc w:val="both"/>
      </w:pPr>
      <w:r>
        <w:rPr>
          <w:rFonts w:ascii="Arial" w:hAnsi="Arial" w:eastAsia="微软雅黑"/>
          <w:b w:val="0"/>
          <w:color w:val="444444"/>
          <w:sz w:val="21"/>
        </w:rPr>
        <w:t>豆包场景下的内容标题，需要同时满足三个目标：SEO友好、AI可理解、用户有点击欲望。</w:t>
      </w:r>
    </w:p>
    <w:p>
      <w:pPr>
        <w:spacing w:before="120" w:after="40"/>
      </w:pPr>
      <w:r>
        <w:rPr>
          <w:rFonts w:ascii="Arial" w:hAnsi="Arial" w:eastAsia="微软雅黑"/>
          <w:b/>
          <w:color w:val="E86A10"/>
          <w:sz w:val="22"/>
        </w:rPr>
        <w:t>⚠️ 标题公式</w:t>
      </w:r>
    </w:p>
    <w:p>
      <w:pPr>
        <w:spacing w:before="0" w:after="200" w:line="360" w:lineRule="auto"/>
        <w:ind w:left="340"/>
      </w:pPr>
      <w:r>
        <w:rPr>
          <w:rFonts w:ascii="Arial" w:hAnsi="Arial" w:eastAsia="微软雅黑"/>
          <w:b w:val="0"/>
          <w:color w:val="444444"/>
          <w:sz w:val="21"/>
        </w:rPr>
        <w:t>推荐公式：核心关键词 + 差异化词 + 价值承诺</w:t>
        <w:br/>
        <w:br/>
        <w:t>示例：</w:t>
        <w:br/>
        <w:t>• 旧房改造预算怎么做（2026版）：5个真实案例详解</w:t>
        <w:br/>
        <w:t>•  装修合同避坑指南：资深工长不会告诉你的12条秘密</w:t>
        <w:br/>
        <w:t>•  小户型收纳方案：设计师推荐的7种扩容技巧</w:t>
        <w:br/>
        <w:br/>
        <w:t>禁止使用：</w:t>
        <w:br/>
        <w:t>❌ "随着AI技术的快速发展..."（AI化开头）</w:t>
        <w:br/>
        <w:t>❌ "以上就是今天的分享"（AI化结尾）</w:t>
        <w:br/>
        <w:t>❌ 标题党：与内容严重不符的夸大标题</w:t>
      </w:r>
    </w:p>
    <w:p>
      <w:pPr>
        <w:spacing w:before="280" w:after="120" w:line="360" w:lineRule="auto"/>
        <w:jc w:val="left"/>
      </w:pPr>
      <w:r>
        <w:rPr>
          <w:rFonts w:ascii="Arial" w:hAnsi="Arial" w:eastAsia="微软雅黑"/>
          <w:b/>
          <w:color w:val="2E6DA4"/>
          <w:sz w:val="28"/>
        </w:rPr>
        <w:t>5.2  文章结构模板</w:t>
      </w:r>
    </w:p>
    <w:p>
      <w:pPr>
        <w:spacing w:after="160" w:line="360" w:lineRule="auto"/>
        <w:jc w:val="both"/>
      </w:pPr>
      <w:r>
        <w:rPr>
          <w:rFonts w:ascii="Arial" w:hAnsi="Arial" w:eastAsia="微软雅黑"/>
          <w:b w:val="0"/>
          <w:color w:val="444444"/>
          <w:sz w:val="21"/>
        </w:rPr>
        <w:t>针对不同内容类型，推荐使用以下结构模板：</w:t>
      </w:r>
    </w:p>
    <w:p>
      <w:pPr>
        <w:spacing w:before="200" w:after="80" w:line="360" w:lineRule="auto"/>
        <w:jc w:val="left"/>
      </w:pPr>
      <w:r>
        <w:rPr>
          <w:rFonts w:ascii="Arial" w:hAnsi="Arial" w:eastAsia="微软雅黑"/>
          <w:b w:val="0"/>
          <w:color w:val="444444"/>
          <w:sz w:val="24"/>
        </w:rPr>
        <w:t>【教程类】五步法结构</w:t>
      </w:r>
    </w:p>
    <w:tbl>
      <w:tblPr>
        <w:tblStyle w:val="TableGrid"/>
        <w:tblW w:type="auto" w:w="0"/>
        <w:jc w:val="center"/>
        <w:tblLook w:firstColumn="1" w:firstRow="1" w:lastColumn="0" w:lastRow="0" w:noHBand="0" w:noVBand="1" w:val="04A0"/>
      </w:tblPr>
      <w:tblGrid>
        <w:gridCol w:w="2946"/>
        <w:gridCol w:w="2946"/>
        <w:gridCol w:w="2946"/>
      </w:tblGrid>
      <w:tr>
        <w:tc>
          <w:tcPr>
            <w:tcW w:type="dxa" w:w="1417"/>
            <w:shd w:val="clear" w:color="auto" w:fill="1A3A5C"/>
          </w:tcPr>
          <w:p>
            <w:pPr>
              <w:spacing w:before="80" w:after="80"/>
              <w:jc w:val="center"/>
            </w:pPr>
            <w:r>
              <w:rPr>
                <w:rFonts w:ascii="Arial" w:hAnsi="Arial" w:eastAsia="微软雅黑"/>
                <w:b/>
                <w:color w:val="FFFFFF"/>
                <w:sz w:val="19"/>
              </w:rPr>
              <w:t>步骤</w:t>
            </w:r>
          </w:p>
        </w:tc>
        <w:tc>
          <w:tcPr>
            <w:tcW w:type="dxa" w:w="3118"/>
            <w:shd w:val="clear" w:color="auto" w:fill="1A3A5C"/>
          </w:tcPr>
          <w:p>
            <w:pPr>
              <w:spacing w:before="80" w:after="80"/>
              <w:jc w:val="center"/>
            </w:pPr>
            <w:r>
              <w:rPr>
                <w:rFonts w:ascii="Arial" w:hAnsi="Arial" w:eastAsia="微软雅黑"/>
                <w:b/>
                <w:color w:val="FFFFFF"/>
                <w:sz w:val="19"/>
              </w:rPr>
              <w:t>内容要点</w:t>
            </w:r>
          </w:p>
        </w:tc>
        <w:tc>
          <w:tcPr>
            <w:tcW w:type="dxa" w:w="1417"/>
            <w:shd w:val="clear" w:color="auto" w:fill="1A3A5C"/>
          </w:tcPr>
          <w:p>
            <w:pPr>
              <w:spacing w:before="80" w:after="80"/>
              <w:jc w:val="center"/>
            </w:pPr>
            <w:r>
              <w:rPr>
                <w:rFonts w:ascii="Arial" w:hAnsi="Arial" w:eastAsia="微软雅黑"/>
                <w:b/>
                <w:color w:val="FFFFFF"/>
                <w:sz w:val="19"/>
              </w:rPr>
              <w:t>字数建议</w:t>
            </w:r>
          </w:p>
        </w:tc>
      </w:tr>
      <w:tr>
        <w:tc>
          <w:tcPr>
            <w:tcW w:type="dxa" w:w="1417"/>
            <w:shd w:val="clear" w:color="auto" w:fill="F8FAFC"/>
          </w:tcPr>
          <w:p>
            <w:pPr>
              <w:spacing w:before="60" w:after="60"/>
              <w:jc w:val="left"/>
            </w:pPr>
            <w:r>
              <w:rPr>
                <w:rFonts w:ascii="Arial" w:hAnsi="Arial" w:eastAsia="微软雅黑"/>
                <w:color w:val="444444"/>
                <w:sz w:val="19"/>
              </w:rPr>
              <w:t>Hook（钩子）</w:t>
            </w:r>
          </w:p>
        </w:tc>
        <w:tc>
          <w:tcPr>
            <w:tcW w:type="dxa" w:w="3118"/>
            <w:shd w:val="clear" w:color="auto" w:fill="F8FAFC"/>
          </w:tcPr>
          <w:p>
            <w:pPr>
              <w:spacing w:before="60" w:after="60"/>
              <w:jc w:val="left"/>
            </w:pPr>
            <w:r>
              <w:rPr>
                <w:rFonts w:ascii="Arial" w:hAnsi="Arial" w:eastAsia="微软雅黑"/>
                <w:color w:val="444444"/>
                <w:sz w:val="19"/>
              </w:rPr>
              <w:t>用一个痛点场景或惊人数据开场</w:t>
            </w:r>
          </w:p>
        </w:tc>
        <w:tc>
          <w:tcPr>
            <w:tcW w:type="dxa" w:w="1417"/>
            <w:shd w:val="clear" w:color="auto" w:fill="F8FAFC"/>
          </w:tcPr>
          <w:p>
            <w:pPr>
              <w:spacing w:before="60" w:after="60"/>
              <w:jc w:val="left"/>
            </w:pPr>
            <w:r>
              <w:rPr>
                <w:rFonts w:ascii="Arial" w:hAnsi="Arial" w:eastAsia="微软雅黑"/>
                <w:color w:val="444444"/>
                <w:sz w:val="19"/>
              </w:rPr>
              <w:t>100-150字</w:t>
            </w:r>
          </w:p>
        </w:tc>
      </w:tr>
      <w:tr>
        <w:tc>
          <w:tcPr>
            <w:tcW w:type="dxa" w:w="1417"/>
            <w:shd w:val="clear" w:color="auto" w:fill="FFFFFF"/>
          </w:tcPr>
          <w:p>
            <w:pPr>
              <w:spacing w:before="60" w:after="60"/>
              <w:jc w:val="left"/>
            </w:pPr>
            <w:r>
              <w:rPr>
                <w:rFonts w:ascii="Arial" w:hAnsi="Arial" w:eastAsia="微软雅黑"/>
                <w:color w:val="444444"/>
                <w:sz w:val="19"/>
              </w:rPr>
              <w:t>概述</w:t>
            </w:r>
          </w:p>
        </w:tc>
        <w:tc>
          <w:tcPr>
            <w:tcW w:type="dxa" w:w="3118"/>
            <w:shd w:val="clear" w:color="auto" w:fill="FFFFFF"/>
          </w:tcPr>
          <w:p>
            <w:pPr>
              <w:spacing w:before="60" w:after="60"/>
              <w:jc w:val="left"/>
            </w:pPr>
            <w:r>
              <w:rPr>
                <w:rFonts w:ascii="Arial" w:hAnsi="Arial" w:eastAsia="微软雅黑"/>
                <w:color w:val="444444"/>
                <w:sz w:val="19"/>
              </w:rPr>
              <w:t>本文要解决什么问题，实现什么目标</w:t>
            </w:r>
          </w:p>
        </w:tc>
        <w:tc>
          <w:tcPr>
            <w:tcW w:type="dxa" w:w="1417"/>
            <w:shd w:val="clear" w:color="auto" w:fill="FFFFFF"/>
          </w:tcPr>
          <w:p>
            <w:pPr>
              <w:spacing w:before="60" w:after="60"/>
              <w:jc w:val="left"/>
            </w:pPr>
            <w:r>
              <w:rPr>
                <w:rFonts w:ascii="Arial" w:hAnsi="Arial" w:eastAsia="微软雅黑"/>
                <w:color w:val="444444"/>
                <w:sz w:val="19"/>
              </w:rPr>
              <w:t>100-200字</w:t>
            </w:r>
          </w:p>
        </w:tc>
      </w:tr>
      <w:tr>
        <w:tc>
          <w:tcPr>
            <w:tcW w:type="dxa" w:w="1417"/>
            <w:shd w:val="clear" w:color="auto" w:fill="F8FAFC"/>
          </w:tcPr>
          <w:p>
            <w:pPr>
              <w:spacing w:before="60" w:after="60"/>
              <w:jc w:val="left"/>
            </w:pPr>
            <w:r>
              <w:rPr>
                <w:rFonts w:ascii="Arial" w:hAnsi="Arial" w:eastAsia="微软雅黑"/>
                <w:color w:val="444444"/>
                <w:sz w:val="19"/>
              </w:rPr>
              <w:t>步骤一</w:t>
            </w:r>
          </w:p>
        </w:tc>
        <w:tc>
          <w:tcPr>
            <w:tcW w:type="dxa" w:w="3118"/>
            <w:shd w:val="clear" w:color="auto" w:fill="F8FAFC"/>
          </w:tcPr>
          <w:p>
            <w:pPr>
              <w:spacing w:before="60" w:after="60"/>
              <w:jc w:val="left"/>
            </w:pPr>
            <w:r>
              <w:rPr>
                <w:rFonts w:ascii="Arial" w:hAnsi="Arial" w:eastAsia="微软雅黑"/>
                <w:color w:val="444444"/>
                <w:sz w:val="19"/>
              </w:rPr>
              <w:t>第一步的核心操作 + 常见错误</w:t>
            </w:r>
          </w:p>
        </w:tc>
        <w:tc>
          <w:tcPr>
            <w:tcW w:type="dxa" w:w="1417"/>
            <w:shd w:val="clear" w:color="auto" w:fill="F8FAFC"/>
          </w:tcPr>
          <w:p>
            <w:pPr>
              <w:spacing w:before="60" w:after="60"/>
              <w:jc w:val="left"/>
            </w:pPr>
            <w:r>
              <w:rPr>
                <w:rFonts w:ascii="Arial" w:hAnsi="Arial" w:eastAsia="微软雅黑"/>
                <w:color w:val="444444"/>
                <w:sz w:val="19"/>
              </w:rPr>
              <w:t>300-500字</w:t>
            </w:r>
          </w:p>
        </w:tc>
      </w:tr>
      <w:tr>
        <w:tc>
          <w:tcPr>
            <w:tcW w:type="dxa" w:w="1417"/>
            <w:shd w:val="clear" w:color="auto" w:fill="FFFFFF"/>
          </w:tcPr>
          <w:p>
            <w:pPr>
              <w:spacing w:before="60" w:after="60"/>
              <w:jc w:val="left"/>
            </w:pPr>
            <w:r>
              <w:rPr>
                <w:rFonts w:ascii="Arial" w:hAnsi="Arial" w:eastAsia="微软雅黑"/>
                <w:color w:val="444444"/>
                <w:sz w:val="19"/>
              </w:rPr>
              <w:t>步骤二</w:t>
            </w:r>
          </w:p>
        </w:tc>
        <w:tc>
          <w:tcPr>
            <w:tcW w:type="dxa" w:w="3118"/>
            <w:shd w:val="clear" w:color="auto" w:fill="FFFFFF"/>
          </w:tcPr>
          <w:p>
            <w:pPr>
              <w:spacing w:before="60" w:after="60"/>
              <w:jc w:val="left"/>
            </w:pPr>
            <w:r>
              <w:rPr>
                <w:rFonts w:ascii="Arial" w:hAnsi="Arial" w:eastAsia="微软雅黑"/>
                <w:color w:val="444444"/>
                <w:sz w:val="19"/>
              </w:rPr>
              <w:t>第二步的核心操作 + 常见错误</w:t>
            </w:r>
          </w:p>
        </w:tc>
        <w:tc>
          <w:tcPr>
            <w:tcW w:type="dxa" w:w="1417"/>
            <w:shd w:val="clear" w:color="auto" w:fill="FFFFFF"/>
          </w:tcPr>
          <w:p>
            <w:pPr>
              <w:spacing w:before="60" w:after="60"/>
              <w:jc w:val="left"/>
            </w:pPr>
            <w:r>
              <w:rPr>
                <w:rFonts w:ascii="Arial" w:hAnsi="Arial" w:eastAsia="微软雅黑"/>
                <w:color w:val="444444"/>
                <w:sz w:val="19"/>
              </w:rPr>
              <w:t>300-500字</w:t>
            </w:r>
          </w:p>
        </w:tc>
      </w:tr>
      <w:tr>
        <w:tc>
          <w:tcPr>
            <w:tcW w:type="dxa" w:w="1417"/>
            <w:shd w:val="clear" w:color="auto" w:fill="F8FAFC"/>
          </w:tcPr>
          <w:p>
            <w:pPr>
              <w:spacing w:before="60" w:after="60"/>
              <w:jc w:val="left"/>
            </w:pPr>
            <w:r>
              <w:rPr>
                <w:rFonts w:ascii="Arial" w:hAnsi="Arial" w:eastAsia="微软雅黑"/>
                <w:color w:val="444444"/>
                <w:sz w:val="19"/>
              </w:rPr>
              <w:t>步骤三</w:t>
            </w:r>
          </w:p>
        </w:tc>
        <w:tc>
          <w:tcPr>
            <w:tcW w:type="dxa" w:w="3118"/>
            <w:shd w:val="clear" w:color="auto" w:fill="F8FAFC"/>
          </w:tcPr>
          <w:p>
            <w:pPr>
              <w:spacing w:before="60" w:after="60"/>
              <w:jc w:val="left"/>
            </w:pPr>
            <w:r>
              <w:rPr>
                <w:rFonts w:ascii="Arial" w:hAnsi="Arial" w:eastAsia="微软雅黑"/>
                <w:color w:val="444444"/>
                <w:sz w:val="19"/>
              </w:rPr>
              <w:t>第三步的核心操作 + 常见错误</w:t>
            </w:r>
          </w:p>
        </w:tc>
        <w:tc>
          <w:tcPr>
            <w:tcW w:type="dxa" w:w="1417"/>
            <w:shd w:val="clear" w:color="auto" w:fill="F8FAFC"/>
          </w:tcPr>
          <w:p>
            <w:pPr>
              <w:spacing w:before="60" w:after="60"/>
              <w:jc w:val="left"/>
            </w:pPr>
            <w:r>
              <w:rPr>
                <w:rFonts w:ascii="Arial" w:hAnsi="Arial" w:eastAsia="微软雅黑"/>
                <w:color w:val="444444"/>
                <w:sz w:val="19"/>
              </w:rPr>
              <w:t>300-500字</w:t>
            </w:r>
          </w:p>
        </w:tc>
      </w:tr>
      <w:tr>
        <w:tc>
          <w:tcPr>
            <w:tcW w:type="dxa" w:w="1417"/>
            <w:shd w:val="clear" w:color="auto" w:fill="FFFFFF"/>
          </w:tcPr>
          <w:p>
            <w:pPr>
              <w:spacing w:before="60" w:after="60"/>
              <w:jc w:val="left"/>
            </w:pPr>
            <w:r>
              <w:rPr>
                <w:rFonts w:ascii="Arial" w:hAnsi="Arial" w:eastAsia="微软雅黑"/>
                <w:color w:val="444444"/>
                <w:sz w:val="19"/>
              </w:rPr>
              <w:t>步骤四</w:t>
            </w:r>
          </w:p>
        </w:tc>
        <w:tc>
          <w:tcPr>
            <w:tcW w:type="dxa" w:w="3118"/>
            <w:shd w:val="clear" w:color="auto" w:fill="FFFFFF"/>
          </w:tcPr>
          <w:p>
            <w:pPr>
              <w:spacing w:before="60" w:after="60"/>
              <w:jc w:val="left"/>
            </w:pPr>
            <w:r>
              <w:rPr>
                <w:rFonts w:ascii="Arial" w:hAnsi="Arial" w:eastAsia="微软雅黑"/>
                <w:color w:val="444444"/>
                <w:sz w:val="19"/>
              </w:rPr>
              <w:t>第四步的核心操作 + 常见错误</w:t>
            </w:r>
          </w:p>
        </w:tc>
        <w:tc>
          <w:tcPr>
            <w:tcW w:type="dxa" w:w="1417"/>
            <w:shd w:val="clear" w:color="auto" w:fill="FFFFFF"/>
          </w:tcPr>
          <w:p>
            <w:pPr>
              <w:spacing w:before="60" w:after="60"/>
              <w:jc w:val="left"/>
            </w:pPr>
            <w:r>
              <w:rPr>
                <w:rFonts w:ascii="Arial" w:hAnsi="Arial" w:eastAsia="微软雅黑"/>
                <w:color w:val="444444"/>
                <w:sz w:val="19"/>
              </w:rPr>
              <w:t>300-500字</w:t>
            </w:r>
          </w:p>
        </w:tc>
      </w:tr>
      <w:tr>
        <w:tc>
          <w:tcPr>
            <w:tcW w:type="dxa" w:w="1417"/>
            <w:shd w:val="clear" w:color="auto" w:fill="F8FAFC"/>
          </w:tcPr>
          <w:p>
            <w:pPr>
              <w:spacing w:before="60" w:after="60"/>
              <w:jc w:val="left"/>
            </w:pPr>
            <w:r>
              <w:rPr>
                <w:rFonts w:ascii="Arial" w:hAnsi="Arial" w:eastAsia="微软雅黑"/>
                <w:color w:val="444444"/>
                <w:sz w:val="19"/>
              </w:rPr>
              <w:t>步骤五</w:t>
            </w:r>
          </w:p>
        </w:tc>
        <w:tc>
          <w:tcPr>
            <w:tcW w:type="dxa" w:w="3118"/>
            <w:shd w:val="clear" w:color="auto" w:fill="F8FAFC"/>
          </w:tcPr>
          <w:p>
            <w:pPr>
              <w:spacing w:before="60" w:after="60"/>
              <w:jc w:val="left"/>
            </w:pPr>
            <w:r>
              <w:rPr>
                <w:rFonts w:ascii="Arial" w:hAnsi="Arial" w:eastAsia="微软雅黑"/>
                <w:color w:val="444444"/>
                <w:sz w:val="19"/>
              </w:rPr>
              <w:t>第五步的核心操作 + 常见错误</w:t>
            </w:r>
          </w:p>
        </w:tc>
        <w:tc>
          <w:tcPr>
            <w:tcW w:type="dxa" w:w="1417"/>
            <w:shd w:val="clear" w:color="auto" w:fill="F8FAFC"/>
          </w:tcPr>
          <w:p>
            <w:pPr>
              <w:spacing w:before="60" w:after="60"/>
              <w:jc w:val="left"/>
            </w:pPr>
            <w:r>
              <w:rPr>
                <w:rFonts w:ascii="Arial" w:hAnsi="Arial" w:eastAsia="微软雅黑"/>
                <w:color w:val="444444"/>
                <w:sz w:val="19"/>
              </w:rPr>
              <w:t>300-500字</w:t>
            </w:r>
          </w:p>
        </w:tc>
      </w:tr>
      <w:tr>
        <w:tc>
          <w:tcPr>
            <w:tcW w:type="dxa" w:w="1417"/>
            <w:shd w:val="clear" w:color="auto" w:fill="FFFFFF"/>
          </w:tcPr>
          <w:p>
            <w:pPr>
              <w:spacing w:before="60" w:after="60"/>
              <w:jc w:val="left"/>
            </w:pPr>
            <w:r>
              <w:rPr>
                <w:rFonts w:ascii="Arial" w:hAnsi="Arial" w:eastAsia="微软雅黑"/>
                <w:color w:val="444444"/>
                <w:sz w:val="19"/>
              </w:rPr>
              <w:t>总结</w:t>
            </w:r>
          </w:p>
        </w:tc>
        <w:tc>
          <w:tcPr>
            <w:tcW w:type="dxa" w:w="3118"/>
            <w:shd w:val="clear" w:color="auto" w:fill="FFFFFF"/>
          </w:tcPr>
          <w:p>
            <w:pPr>
              <w:spacing w:before="60" w:after="60"/>
              <w:jc w:val="left"/>
            </w:pPr>
            <w:r>
              <w:rPr>
                <w:rFonts w:ascii="Arial" w:hAnsi="Arial" w:eastAsia="微软雅黑"/>
                <w:color w:val="444444"/>
                <w:sz w:val="19"/>
              </w:rPr>
              <w:t>回顾步骤，给出成功率提升建议</w:t>
            </w:r>
          </w:p>
        </w:tc>
        <w:tc>
          <w:tcPr>
            <w:tcW w:type="dxa" w:w="1417"/>
            <w:shd w:val="clear" w:color="auto" w:fill="FFFFFF"/>
          </w:tcPr>
          <w:p>
            <w:pPr>
              <w:spacing w:before="60" w:after="60"/>
              <w:jc w:val="left"/>
            </w:pPr>
            <w:r>
              <w:rPr>
                <w:rFonts w:ascii="Arial" w:hAnsi="Arial" w:eastAsia="微软雅黑"/>
                <w:color w:val="444444"/>
                <w:sz w:val="19"/>
              </w:rPr>
              <w:t>150-200字</w:t>
            </w:r>
          </w:p>
        </w:tc>
      </w:tr>
    </w:tbl>
    <w:p>
      <w:pPr>
        <w:spacing w:before="200" w:after="80" w:line="360" w:lineRule="auto"/>
        <w:jc w:val="left"/>
      </w:pPr>
      <w:r>
        <w:rPr>
          <w:rFonts w:ascii="Arial" w:hAnsi="Arial" w:eastAsia="微软雅黑"/>
          <w:b w:val="0"/>
          <w:color w:val="444444"/>
          <w:sz w:val="24"/>
        </w:rPr>
        <w:t>【盘点类】清单体结构</w:t>
      </w:r>
    </w:p>
    <w:tbl>
      <w:tblPr>
        <w:tblStyle w:val="TableGrid"/>
        <w:tblW w:type="auto" w:w="0"/>
        <w:jc w:val="center"/>
        <w:tblLook w:firstColumn="1" w:firstRow="1" w:lastColumn="0" w:lastRow="0" w:noHBand="0" w:noVBand="1" w:val="04A0"/>
      </w:tblPr>
      <w:tblGrid>
        <w:gridCol w:w="2946"/>
        <w:gridCol w:w="2946"/>
        <w:gridCol w:w="2946"/>
      </w:tblGrid>
      <w:tr>
        <w:tc>
          <w:tcPr>
            <w:tcW w:type="dxa" w:w="1417"/>
            <w:shd w:val="clear" w:color="auto" w:fill="1A3A5C"/>
          </w:tcPr>
          <w:p>
            <w:pPr>
              <w:spacing w:before="80" w:after="80"/>
              <w:jc w:val="center"/>
            </w:pPr>
            <w:r>
              <w:rPr>
                <w:rFonts w:ascii="Arial" w:hAnsi="Arial" w:eastAsia="微软雅黑"/>
                <w:b/>
                <w:color w:val="FFFFFF"/>
                <w:sz w:val="19"/>
              </w:rPr>
              <w:t>位置</w:t>
            </w:r>
          </w:p>
        </w:tc>
        <w:tc>
          <w:tcPr>
            <w:tcW w:type="dxa" w:w="3118"/>
            <w:shd w:val="clear" w:color="auto" w:fill="1A3A5C"/>
          </w:tcPr>
          <w:p>
            <w:pPr>
              <w:spacing w:before="80" w:after="80"/>
              <w:jc w:val="center"/>
            </w:pPr>
            <w:r>
              <w:rPr>
                <w:rFonts w:ascii="Arial" w:hAnsi="Arial" w:eastAsia="微软雅黑"/>
                <w:b/>
                <w:color w:val="FFFFFF"/>
                <w:sz w:val="19"/>
              </w:rPr>
              <w:t>内容要点</w:t>
            </w:r>
          </w:p>
        </w:tc>
        <w:tc>
          <w:tcPr>
            <w:tcW w:type="dxa" w:w="1417"/>
            <w:shd w:val="clear" w:color="auto" w:fill="1A3A5C"/>
          </w:tcPr>
          <w:p>
            <w:pPr>
              <w:spacing w:before="80" w:after="80"/>
              <w:jc w:val="center"/>
            </w:pPr>
            <w:r>
              <w:rPr>
                <w:rFonts w:ascii="Arial" w:hAnsi="Arial" w:eastAsia="微软雅黑"/>
                <w:b/>
                <w:color w:val="FFFFFF"/>
                <w:sz w:val="19"/>
              </w:rPr>
              <w:t>字数建议</w:t>
            </w:r>
          </w:p>
        </w:tc>
      </w:tr>
      <w:tr>
        <w:tc>
          <w:tcPr>
            <w:tcW w:type="dxa" w:w="1417"/>
            <w:shd w:val="clear" w:color="auto" w:fill="F8FAFC"/>
          </w:tcPr>
          <w:p>
            <w:pPr>
              <w:spacing w:before="60" w:after="60"/>
              <w:jc w:val="left"/>
            </w:pPr>
            <w:r>
              <w:rPr>
                <w:rFonts w:ascii="Arial" w:hAnsi="Arial" w:eastAsia="微软雅黑"/>
                <w:color w:val="444444"/>
                <w:sz w:val="19"/>
              </w:rPr>
              <w:t>开篇</w:t>
            </w:r>
          </w:p>
        </w:tc>
        <w:tc>
          <w:tcPr>
            <w:tcW w:type="dxa" w:w="3118"/>
            <w:shd w:val="clear" w:color="auto" w:fill="F8FAFC"/>
          </w:tcPr>
          <w:p>
            <w:pPr>
              <w:spacing w:before="60" w:after="60"/>
              <w:jc w:val="left"/>
            </w:pPr>
            <w:r>
              <w:rPr>
                <w:rFonts w:ascii="Arial" w:hAnsi="Arial" w:eastAsia="微软雅黑"/>
                <w:color w:val="444444"/>
                <w:sz w:val="19"/>
              </w:rPr>
              <w:t>盘点背景，承诺价值</w:t>
            </w:r>
          </w:p>
        </w:tc>
        <w:tc>
          <w:tcPr>
            <w:tcW w:type="dxa" w:w="1417"/>
            <w:shd w:val="clear" w:color="auto" w:fill="F8FAFC"/>
          </w:tcPr>
          <w:p>
            <w:pPr>
              <w:spacing w:before="60" w:after="60"/>
              <w:jc w:val="left"/>
            </w:pPr>
            <w:r>
              <w:rPr>
                <w:rFonts w:ascii="Arial" w:hAnsi="Arial" w:eastAsia="微软雅黑"/>
                <w:color w:val="444444"/>
                <w:sz w:val="19"/>
              </w:rPr>
              <w:t>100-150字</w:t>
            </w:r>
          </w:p>
        </w:tc>
      </w:tr>
      <w:tr>
        <w:tc>
          <w:tcPr>
            <w:tcW w:type="dxa" w:w="1417"/>
            <w:shd w:val="clear" w:color="auto" w:fill="FFFFFF"/>
          </w:tcPr>
          <w:p>
            <w:pPr>
              <w:spacing w:before="60" w:after="60"/>
              <w:jc w:val="left"/>
            </w:pPr>
            <w:r>
              <w:rPr>
                <w:rFonts w:ascii="Arial" w:hAnsi="Arial" w:eastAsia="微软雅黑"/>
                <w:color w:val="444444"/>
                <w:sz w:val="19"/>
              </w:rPr>
              <w:t>清单主体</w:t>
            </w:r>
          </w:p>
        </w:tc>
        <w:tc>
          <w:tcPr>
            <w:tcW w:type="dxa" w:w="3118"/>
            <w:shd w:val="clear" w:color="auto" w:fill="FFFFFF"/>
          </w:tcPr>
          <w:p>
            <w:pPr>
              <w:spacing w:before="60" w:after="60"/>
              <w:jc w:val="left"/>
            </w:pPr>
            <w:r>
              <w:rPr>
                <w:rFonts w:ascii="Arial" w:hAnsi="Arial" w:eastAsia="微软雅黑"/>
                <w:color w:val="444444"/>
                <w:sz w:val="19"/>
              </w:rPr>
              <w:t>N个项目（5/7/10），每个包含：名称、核心价值、适用场景、实操建议</w:t>
            </w:r>
          </w:p>
        </w:tc>
        <w:tc>
          <w:tcPr>
            <w:tcW w:type="dxa" w:w="1417"/>
            <w:shd w:val="clear" w:color="auto" w:fill="FFFFFF"/>
          </w:tcPr>
          <w:p>
            <w:pPr>
              <w:spacing w:before="60" w:after="60"/>
              <w:jc w:val="left"/>
            </w:pPr>
            <w:r>
              <w:rPr>
                <w:rFonts w:ascii="Arial" w:hAnsi="Arial" w:eastAsia="微软雅黑"/>
                <w:color w:val="444444"/>
                <w:sz w:val="19"/>
              </w:rPr>
              <w:t>每个200-400字</w:t>
            </w:r>
          </w:p>
        </w:tc>
      </w:tr>
      <w:tr>
        <w:tc>
          <w:tcPr>
            <w:tcW w:type="dxa" w:w="1417"/>
            <w:shd w:val="clear" w:color="auto" w:fill="F8FAFC"/>
          </w:tcPr>
          <w:p>
            <w:pPr>
              <w:spacing w:before="60" w:after="60"/>
              <w:jc w:val="left"/>
            </w:pPr>
            <w:r>
              <w:rPr>
                <w:rFonts w:ascii="Arial" w:hAnsi="Arial" w:eastAsia="微软雅黑"/>
                <w:color w:val="444444"/>
                <w:sz w:val="19"/>
              </w:rPr>
              <w:t>总结</w:t>
            </w:r>
          </w:p>
        </w:tc>
        <w:tc>
          <w:tcPr>
            <w:tcW w:type="dxa" w:w="3118"/>
            <w:shd w:val="clear" w:color="auto" w:fill="F8FAFC"/>
          </w:tcPr>
          <w:p>
            <w:pPr>
              <w:spacing w:before="60" w:after="60"/>
              <w:jc w:val="left"/>
            </w:pPr>
            <w:r>
              <w:rPr>
                <w:rFonts w:ascii="Arial" w:hAnsi="Arial" w:eastAsia="微软雅黑"/>
                <w:color w:val="444444"/>
                <w:sz w:val="19"/>
              </w:rPr>
              <w:t>综合建议，适用人群说明</w:t>
            </w:r>
          </w:p>
        </w:tc>
        <w:tc>
          <w:tcPr>
            <w:tcW w:type="dxa" w:w="1417"/>
            <w:shd w:val="clear" w:color="auto" w:fill="F8FAFC"/>
          </w:tcPr>
          <w:p>
            <w:pPr>
              <w:spacing w:before="60" w:after="60"/>
              <w:jc w:val="left"/>
            </w:pPr>
            <w:r>
              <w:rPr>
                <w:rFonts w:ascii="Arial" w:hAnsi="Arial" w:eastAsia="微软雅黑"/>
                <w:color w:val="444444"/>
                <w:sz w:val="19"/>
              </w:rPr>
              <w:t>100-150字</w:t>
            </w:r>
          </w:p>
        </w:tc>
      </w:tr>
    </w:tbl>
    <w:p>
      <w:pPr>
        <w:spacing w:before="200" w:after="80" w:line="360" w:lineRule="auto"/>
        <w:jc w:val="left"/>
      </w:pPr>
      <w:r>
        <w:rPr>
          <w:rFonts w:ascii="Arial" w:hAnsi="Arial" w:eastAsia="微软雅黑"/>
          <w:b w:val="0"/>
          <w:color w:val="444444"/>
          <w:sz w:val="24"/>
        </w:rPr>
        <w:t>【对比类】表格先行结构</w:t>
      </w:r>
    </w:p>
    <w:p>
      <w:pPr>
        <w:spacing w:after="160" w:line="360" w:lineRule="auto"/>
        <w:jc w:val="both"/>
      </w:pPr>
      <w:r>
        <w:rPr>
          <w:rFonts w:ascii="Arial" w:hAnsi="Arial" w:eastAsia="微软雅黑"/>
          <w:b w:val="0"/>
          <w:color w:val="444444"/>
          <w:sz w:val="21"/>
        </w:rPr>
        <w:t>对比类内容的最佳呈现方式是先放对比表格，再逐一详细说明。这种结构让AI能快速提取关键对比信息，被引用概率最高。</w:t>
      </w:r>
    </w:p>
    <w:p>
      <w:pPr>
        <w:spacing w:before="280" w:after="120" w:line="360" w:lineRule="auto"/>
        <w:jc w:val="left"/>
      </w:pPr>
      <w:r>
        <w:rPr>
          <w:rFonts w:ascii="Arial" w:hAnsi="Arial" w:eastAsia="微软雅黑"/>
          <w:b/>
          <w:color w:val="2E6DA4"/>
          <w:sz w:val="28"/>
        </w:rPr>
        <w:t>5.3  正文写作规范</w:t>
      </w:r>
    </w:p>
    <w:tbl>
      <w:tblPr>
        <w:tblStyle w:val="TableGrid"/>
        <w:tblW w:type="auto" w:w="0"/>
        <w:jc w:val="center"/>
        <w:tblLook w:firstColumn="1" w:firstRow="1" w:lastColumn="0" w:lastRow="0" w:noHBand="0" w:noVBand="1" w:val="04A0"/>
      </w:tblPr>
      <w:tblGrid>
        <w:gridCol w:w="2946"/>
        <w:gridCol w:w="2946"/>
        <w:gridCol w:w="2946"/>
      </w:tblGrid>
      <w:tr>
        <w:tc>
          <w:tcPr>
            <w:tcW w:type="dxa" w:w="1417"/>
            <w:shd w:val="clear" w:color="auto" w:fill="1A3A5C"/>
          </w:tcPr>
          <w:p>
            <w:pPr>
              <w:spacing w:before="80" w:after="80"/>
              <w:jc w:val="center"/>
            </w:pPr>
            <w:r>
              <w:rPr>
                <w:rFonts w:ascii="Arial" w:hAnsi="Arial" w:eastAsia="微软雅黑"/>
                <w:b/>
                <w:color w:val="FFFFFF"/>
                <w:sz w:val="19"/>
              </w:rPr>
              <w:t>规范项</w:t>
            </w:r>
          </w:p>
        </w:tc>
        <w:tc>
          <w:tcPr>
            <w:tcW w:type="dxa" w:w="3118"/>
            <w:shd w:val="clear" w:color="auto" w:fill="1A3A5C"/>
          </w:tcPr>
          <w:p>
            <w:pPr>
              <w:spacing w:before="80" w:after="80"/>
              <w:jc w:val="center"/>
            </w:pPr>
            <w:r>
              <w:rPr>
                <w:rFonts w:ascii="Arial" w:hAnsi="Arial" w:eastAsia="微软雅黑"/>
                <w:b/>
                <w:color w:val="FFFFFF"/>
                <w:sz w:val="19"/>
              </w:rPr>
              <w:t>正确做法</w:t>
            </w:r>
          </w:p>
        </w:tc>
        <w:tc>
          <w:tcPr>
            <w:tcW w:type="dxa" w:w="3118"/>
            <w:shd w:val="clear" w:color="auto" w:fill="1A3A5C"/>
          </w:tcPr>
          <w:p>
            <w:pPr>
              <w:spacing w:before="80" w:after="80"/>
              <w:jc w:val="center"/>
            </w:pPr>
            <w:r>
              <w:rPr>
                <w:rFonts w:ascii="Arial" w:hAnsi="Arial" w:eastAsia="微软雅黑"/>
                <w:b/>
                <w:color w:val="FFFFFF"/>
                <w:sz w:val="19"/>
              </w:rPr>
              <w:t>错误做法</w:t>
            </w:r>
          </w:p>
        </w:tc>
      </w:tr>
      <w:tr>
        <w:tc>
          <w:tcPr>
            <w:tcW w:type="dxa" w:w="1417"/>
            <w:shd w:val="clear" w:color="auto" w:fill="F8FAFC"/>
          </w:tcPr>
          <w:p>
            <w:pPr>
              <w:spacing w:before="60" w:after="60"/>
              <w:jc w:val="left"/>
            </w:pPr>
            <w:r>
              <w:rPr>
                <w:rFonts w:ascii="Arial" w:hAnsi="Arial" w:eastAsia="微软雅黑"/>
                <w:color w:val="444444"/>
                <w:sz w:val="19"/>
              </w:rPr>
              <w:t>人称</w:t>
            </w:r>
          </w:p>
        </w:tc>
        <w:tc>
          <w:tcPr>
            <w:tcW w:type="dxa" w:w="3118"/>
            <w:shd w:val="clear" w:color="auto" w:fill="F8FAFC"/>
          </w:tcPr>
          <w:p>
            <w:pPr>
              <w:spacing w:before="60" w:after="60"/>
              <w:jc w:val="left"/>
            </w:pPr>
            <w:r>
              <w:rPr>
                <w:rFonts w:ascii="Arial" w:hAnsi="Arial" w:eastAsia="微软雅黑"/>
                <w:color w:val="444444"/>
                <w:sz w:val="19"/>
              </w:rPr>
              <w:t>使用"您"、"我们"、"本文作者"等人称</w:t>
            </w:r>
          </w:p>
        </w:tc>
        <w:tc>
          <w:tcPr>
            <w:tcW w:type="dxa" w:w="3118"/>
            <w:shd w:val="clear" w:color="auto" w:fill="F8FAFC"/>
          </w:tcPr>
          <w:p>
            <w:pPr>
              <w:spacing w:before="60" w:after="60"/>
              <w:jc w:val="left"/>
            </w:pPr>
            <w:r>
              <w:rPr>
                <w:rFonts w:ascii="Arial" w:hAnsi="Arial" w:eastAsia="微软雅黑"/>
                <w:color w:val="444444"/>
                <w:sz w:val="19"/>
              </w:rPr>
              <w:t>使用"你"过于随意，或人称混乱</w:t>
            </w:r>
          </w:p>
        </w:tc>
      </w:tr>
      <w:tr>
        <w:tc>
          <w:tcPr>
            <w:tcW w:type="dxa" w:w="1417"/>
            <w:shd w:val="clear" w:color="auto" w:fill="FFFFFF"/>
          </w:tcPr>
          <w:p>
            <w:pPr>
              <w:spacing w:before="60" w:after="60"/>
              <w:jc w:val="left"/>
            </w:pPr>
            <w:r>
              <w:rPr>
                <w:rFonts w:ascii="Arial" w:hAnsi="Arial" w:eastAsia="微软雅黑"/>
                <w:color w:val="444444"/>
                <w:sz w:val="19"/>
              </w:rPr>
              <w:t>语气</w:t>
            </w:r>
          </w:p>
        </w:tc>
        <w:tc>
          <w:tcPr>
            <w:tcW w:type="dxa" w:w="3118"/>
            <w:shd w:val="clear" w:color="auto" w:fill="FFFFFF"/>
          </w:tcPr>
          <w:p>
            <w:pPr>
              <w:spacing w:before="60" w:after="60"/>
              <w:jc w:val="left"/>
            </w:pPr>
            <w:r>
              <w:rPr>
                <w:rFonts w:ascii="Arial" w:hAnsi="Arial" w:eastAsia="微软雅黑"/>
                <w:color w:val="444444"/>
                <w:sz w:val="19"/>
              </w:rPr>
              <w:t>专业但亲切，客观但有温度</w:t>
            </w:r>
          </w:p>
        </w:tc>
        <w:tc>
          <w:tcPr>
            <w:tcW w:type="dxa" w:w="3118"/>
            <w:shd w:val="clear" w:color="auto" w:fill="FFFFFF"/>
          </w:tcPr>
          <w:p>
            <w:pPr>
              <w:spacing w:before="60" w:after="60"/>
              <w:jc w:val="left"/>
            </w:pPr>
            <w:r>
              <w:rPr>
                <w:rFonts w:ascii="Arial" w:hAnsi="Arial" w:eastAsia="微软雅黑"/>
                <w:color w:val="444444"/>
                <w:sz w:val="19"/>
              </w:rPr>
              <w:t>过于学术呆板，或过于口语化</w:t>
            </w:r>
          </w:p>
        </w:tc>
      </w:tr>
      <w:tr>
        <w:tc>
          <w:tcPr>
            <w:tcW w:type="dxa" w:w="1417"/>
            <w:shd w:val="clear" w:color="auto" w:fill="F8FAFC"/>
          </w:tcPr>
          <w:p>
            <w:pPr>
              <w:spacing w:before="60" w:after="60"/>
              <w:jc w:val="left"/>
            </w:pPr>
            <w:r>
              <w:rPr>
                <w:rFonts w:ascii="Arial" w:hAnsi="Arial" w:eastAsia="微软雅黑"/>
                <w:color w:val="444444"/>
                <w:sz w:val="19"/>
              </w:rPr>
              <w:t>数据引用</w:t>
            </w:r>
          </w:p>
        </w:tc>
        <w:tc>
          <w:tcPr>
            <w:tcW w:type="dxa" w:w="3118"/>
            <w:shd w:val="clear" w:color="auto" w:fill="F8FAFC"/>
          </w:tcPr>
          <w:p>
            <w:pPr>
              <w:spacing w:before="60" w:after="60"/>
              <w:jc w:val="left"/>
            </w:pPr>
            <w:r>
              <w:rPr>
                <w:rFonts w:ascii="Arial" w:hAnsi="Arial" w:eastAsia="微软雅黑"/>
                <w:color w:val="444444"/>
                <w:sz w:val="19"/>
              </w:rPr>
              <w:t>注明来源机构、时间和方法</w:t>
            </w:r>
          </w:p>
        </w:tc>
        <w:tc>
          <w:tcPr>
            <w:tcW w:type="dxa" w:w="3118"/>
            <w:shd w:val="clear" w:color="auto" w:fill="F8FAFC"/>
          </w:tcPr>
          <w:p>
            <w:pPr>
              <w:spacing w:before="60" w:after="60"/>
              <w:jc w:val="left"/>
            </w:pPr>
            <w:r>
              <w:rPr>
                <w:rFonts w:ascii="Arial" w:hAnsi="Arial" w:eastAsia="微软雅黑"/>
                <w:color w:val="444444"/>
                <w:sz w:val="19"/>
              </w:rPr>
              <w:t>模糊说"据统计"</w:t>
            </w:r>
          </w:p>
        </w:tc>
      </w:tr>
      <w:tr>
        <w:tc>
          <w:tcPr>
            <w:tcW w:type="dxa" w:w="1417"/>
            <w:shd w:val="clear" w:color="auto" w:fill="FFFFFF"/>
          </w:tcPr>
          <w:p>
            <w:pPr>
              <w:spacing w:before="60" w:after="60"/>
              <w:jc w:val="left"/>
            </w:pPr>
            <w:r>
              <w:rPr>
                <w:rFonts w:ascii="Arial" w:hAnsi="Arial" w:eastAsia="微软雅黑"/>
                <w:color w:val="444444"/>
                <w:sz w:val="19"/>
              </w:rPr>
              <w:t>案例</w:t>
            </w:r>
          </w:p>
        </w:tc>
        <w:tc>
          <w:tcPr>
            <w:tcW w:type="dxa" w:w="3118"/>
            <w:shd w:val="clear" w:color="auto" w:fill="FFFFFF"/>
          </w:tcPr>
          <w:p>
            <w:pPr>
              <w:spacing w:before="60" w:after="60"/>
              <w:jc w:val="left"/>
            </w:pPr>
            <w:r>
              <w:rPr>
                <w:rFonts w:ascii="Arial" w:hAnsi="Arial" w:eastAsia="微软雅黑"/>
                <w:color w:val="444444"/>
                <w:sz w:val="19"/>
              </w:rPr>
              <w:t>包含具体人物、地点、时间</w:t>
            </w:r>
          </w:p>
        </w:tc>
        <w:tc>
          <w:tcPr>
            <w:tcW w:type="dxa" w:w="3118"/>
            <w:shd w:val="clear" w:color="auto" w:fill="FFFFFF"/>
          </w:tcPr>
          <w:p>
            <w:pPr>
              <w:spacing w:before="60" w:after="60"/>
              <w:jc w:val="left"/>
            </w:pPr>
            <w:r>
              <w:rPr>
                <w:rFonts w:ascii="Arial" w:hAnsi="Arial" w:eastAsia="微软雅黑"/>
                <w:color w:val="444444"/>
                <w:sz w:val="19"/>
              </w:rPr>
              <w:t>泛泛说"有个客户"</w:t>
            </w:r>
          </w:p>
        </w:tc>
      </w:tr>
      <w:tr>
        <w:tc>
          <w:tcPr>
            <w:tcW w:type="dxa" w:w="1417"/>
            <w:shd w:val="clear" w:color="auto" w:fill="F8FAFC"/>
          </w:tcPr>
          <w:p>
            <w:pPr>
              <w:spacing w:before="60" w:after="60"/>
              <w:jc w:val="left"/>
            </w:pPr>
            <w:r>
              <w:rPr>
                <w:rFonts w:ascii="Arial" w:hAnsi="Arial" w:eastAsia="微软雅黑"/>
                <w:color w:val="444444"/>
                <w:sz w:val="19"/>
              </w:rPr>
              <w:t>专业术语</w:t>
            </w:r>
          </w:p>
        </w:tc>
        <w:tc>
          <w:tcPr>
            <w:tcW w:type="dxa" w:w="3118"/>
            <w:shd w:val="clear" w:color="auto" w:fill="F8FAFC"/>
          </w:tcPr>
          <w:p>
            <w:pPr>
              <w:spacing w:before="60" w:after="60"/>
              <w:jc w:val="left"/>
            </w:pPr>
            <w:r>
              <w:rPr>
                <w:rFonts w:ascii="Arial" w:hAnsi="Arial" w:eastAsia="微软雅黑"/>
                <w:color w:val="444444"/>
                <w:sz w:val="19"/>
              </w:rPr>
              <w:t>首次出现时给出解释</w:t>
            </w:r>
          </w:p>
        </w:tc>
        <w:tc>
          <w:tcPr>
            <w:tcW w:type="dxa" w:w="3118"/>
            <w:shd w:val="clear" w:color="auto" w:fill="F8FAFC"/>
          </w:tcPr>
          <w:p>
            <w:pPr>
              <w:spacing w:before="60" w:after="60"/>
              <w:jc w:val="left"/>
            </w:pPr>
            <w:r>
              <w:rPr>
                <w:rFonts w:ascii="Arial" w:hAnsi="Arial" w:eastAsia="微软雅黑"/>
                <w:color w:val="444444"/>
                <w:sz w:val="19"/>
              </w:rPr>
              <w:t>术语堆砌不做解释</w:t>
            </w:r>
          </w:p>
        </w:tc>
      </w:tr>
      <w:tr>
        <w:tc>
          <w:tcPr>
            <w:tcW w:type="dxa" w:w="1417"/>
            <w:shd w:val="clear" w:color="auto" w:fill="FFFFFF"/>
          </w:tcPr>
          <w:p>
            <w:pPr>
              <w:spacing w:before="60" w:after="60"/>
              <w:jc w:val="left"/>
            </w:pPr>
            <w:r>
              <w:rPr>
                <w:rFonts w:ascii="Arial" w:hAnsi="Arial" w:eastAsia="微软雅黑"/>
                <w:color w:val="444444"/>
                <w:sz w:val="19"/>
              </w:rPr>
              <w:t>观点呈现</w:t>
            </w:r>
          </w:p>
        </w:tc>
        <w:tc>
          <w:tcPr>
            <w:tcW w:type="dxa" w:w="3118"/>
            <w:shd w:val="clear" w:color="auto" w:fill="FFFFFF"/>
          </w:tcPr>
          <w:p>
            <w:pPr>
              <w:spacing w:before="60" w:after="60"/>
              <w:jc w:val="left"/>
            </w:pPr>
            <w:r>
              <w:rPr>
                <w:rFonts w:ascii="Arial" w:hAnsi="Arial" w:eastAsia="微软雅黑"/>
                <w:color w:val="444444"/>
                <w:sz w:val="19"/>
              </w:rPr>
              <w:t>给出正反两面或不同角度</w:t>
            </w:r>
          </w:p>
        </w:tc>
        <w:tc>
          <w:tcPr>
            <w:tcW w:type="dxa" w:w="3118"/>
            <w:shd w:val="clear" w:color="auto" w:fill="FFFFFF"/>
          </w:tcPr>
          <w:p>
            <w:pPr>
              <w:spacing w:before="60" w:after="60"/>
              <w:jc w:val="left"/>
            </w:pPr>
            <w:r>
              <w:rPr>
                <w:rFonts w:ascii="Arial" w:hAnsi="Arial" w:eastAsia="微软雅黑"/>
                <w:color w:val="444444"/>
                <w:sz w:val="19"/>
              </w:rPr>
              <w:t>只呈现单一极端观点</w:t>
            </w:r>
          </w:p>
        </w:tc>
      </w:tr>
    </w:tbl>
    <w:p>
      <w:pPr>
        <w:spacing w:before="120" w:after="120"/>
        <w:jc w:val="center"/>
      </w:pPr>
      <w:r>
        <w:rPr>
          <w:color w:val="4A90D9"/>
          <w:sz w:val="16"/>
        </w:rPr>
        <w:t>◆  ◆  ◆</w:t>
      </w:r>
    </w:p>
    <w:p>
      <w:r>
        <w:br w:type="page"/>
      </w:r>
    </w:p>
    <w:p>
      <w:pPr>
        <w:spacing w:before="480" w:after="160" w:line="360" w:lineRule="auto"/>
        <w:jc w:val="left"/>
      </w:pPr>
      <w:r>
        <w:rPr>
          <w:rFonts w:ascii="Arial" w:hAnsi="Arial" w:eastAsia="微软雅黑"/>
          <w:b/>
          <w:color w:val="1A3A5C"/>
          <w:sz w:val="36"/>
        </w:rPr>
        <w:t>第六章  配图规范（中文显示零失误）</w:t>
      </w:r>
    </w:p>
    <w:p>
      <w:pPr>
        <w:spacing w:before="0" w:after="280"/>
      </w:pPr>
      <w:r>
        <w:rPr>
          <w:rFonts w:ascii="Arial" w:hAnsi="Arial" w:eastAsia="微软雅黑"/>
          <w:b w:val="0"/>
          <w:color w:val="4A90D9"/>
          <w:sz w:val="16"/>
        </w:rPr>
        <w:t>────────────────────────────────────────────────────────────</w:t>
      </w:r>
    </w:p>
    <w:p>
      <w:pPr>
        <w:spacing w:before="120" w:after="40"/>
      </w:pPr>
      <w:r>
        <w:rPr>
          <w:rFonts w:ascii="Arial" w:hAnsi="Arial" w:eastAsia="微软雅黑"/>
          <w:b/>
          <w:color w:val="C0392B"/>
          <w:sz w:val="22"/>
        </w:rPr>
        <w:t>❌ 重要说明</w:t>
      </w:r>
    </w:p>
    <w:p>
      <w:pPr>
        <w:spacing w:before="0" w:after="200" w:line="360" w:lineRule="auto"/>
        <w:ind w:left="340"/>
      </w:pPr>
      <w:r>
        <w:rPr>
          <w:rFonts w:ascii="Arial" w:hAnsi="Arial" w:eastAsia="微软雅黑"/>
          <w:b w:val="0"/>
          <w:color w:val="444444"/>
          <w:sz w:val="21"/>
        </w:rPr>
        <w:t>配图中的中文显示问题是GEO内容创作中最容易被忽视、但影响最致命的细节。一旦配图中的中文显示为乱码或豆腐块，不仅内容无法被正确引用，还会严重影响品牌形象。本章将详细说明如何确保配图中文字符的正确显示。</w:t>
      </w:r>
    </w:p>
    <w:p>
      <w:pPr>
        <w:spacing w:before="280" w:after="120" w:line="360" w:lineRule="auto"/>
        <w:jc w:val="left"/>
      </w:pPr>
      <w:r>
        <w:rPr>
          <w:rFonts w:ascii="Arial" w:hAnsi="Arial" w:eastAsia="微软雅黑"/>
          <w:b/>
          <w:color w:val="2E6DA4"/>
          <w:sz w:val="28"/>
        </w:rPr>
        <w:t>6.1  字体选择：这是最关键的一步</w:t>
      </w:r>
    </w:p>
    <w:p>
      <w:pPr>
        <w:spacing w:after="160" w:line="360" w:lineRule="auto"/>
        <w:jc w:val="both"/>
      </w:pPr>
      <w:r>
        <w:rPr>
          <w:rFonts w:ascii="Arial" w:hAnsi="Arial" w:eastAsia="微软雅黑"/>
          <w:b w:val="0"/>
          <w:color w:val="444444"/>
          <w:sz w:val="21"/>
        </w:rPr>
        <w:t>Windows系统下，中文图片生成必须使用经过验证的中文字体。以下是经过大量测试后确认可用的字体组合：</w:t>
      </w:r>
    </w:p>
    <w:tbl>
      <w:tblPr>
        <w:tblStyle w:val="TableGrid"/>
        <w:tblW w:type="auto" w:w="0"/>
        <w:jc w:val="center"/>
        <w:tblLook w:firstColumn="1" w:firstRow="1" w:lastColumn="0" w:lastRow="0" w:noHBand="0" w:noVBand="1" w:val="04A0"/>
      </w:tblPr>
      <w:tblGrid>
        <w:gridCol w:w="2209"/>
        <w:gridCol w:w="2209"/>
        <w:gridCol w:w="2209"/>
        <w:gridCol w:w="2209"/>
      </w:tblGrid>
      <w:tr>
        <w:tc>
          <w:tcPr>
            <w:tcW w:type="dxa" w:w="1417"/>
            <w:shd w:val="clear" w:color="auto" w:fill="1A3A5C"/>
          </w:tcPr>
          <w:p>
            <w:pPr>
              <w:spacing w:before="80" w:after="80"/>
              <w:jc w:val="center"/>
            </w:pPr>
            <w:r>
              <w:rPr>
                <w:rFonts w:ascii="Arial" w:hAnsi="Arial" w:eastAsia="微软雅黑"/>
                <w:b/>
                <w:color w:val="FFFFFF"/>
                <w:sz w:val="19"/>
              </w:rPr>
              <w:t>用途</w:t>
            </w:r>
          </w:p>
        </w:tc>
        <w:tc>
          <w:tcPr>
            <w:tcW w:type="dxa" w:w="2268"/>
            <w:shd w:val="clear" w:color="auto" w:fill="1A3A5C"/>
          </w:tcPr>
          <w:p>
            <w:pPr>
              <w:spacing w:before="80" w:after="80"/>
              <w:jc w:val="center"/>
            </w:pPr>
            <w:r>
              <w:rPr>
                <w:rFonts w:ascii="Arial" w:hAnsi="Arial" w:eastAsia="微软雅黑"/>
                <w:b/>
                <w:color w:val="FFFFFF"/>
                <w:sz w:val="19"/>
              </w:rPr>
              <w:t>常规字体</w:t>
            </w:r>
          </w:p>
        </w:tc>
        <w:tc>
          <w:tcPr>
            <w:tcW w:type="dxa" w:w="2268"/>
            <w:shd w:val="clear" w:color="auto" w:fill="1A3A5C"/>
          </w:tcPr>
          <w:p>
            <w:pPr>
              <w:spacing w:before="80" w:after="80"/>
              <w:jc w:val="center"/>
            </w:pPr>
            <w:r>
              <w:rPr>
                <w:rFonts w:ascii="Arial" w:hAnsi="Arial" w:eastAsia="微软雅黑"/>
                <w:b/>
                <w:color w:val="FFFFFF"/>
                <w:sz w:val="19"/>
              </w:rPr>
              <w:t>粗体字体</w:t>
            </w:r>
          </w:p>
        </w:tc>
        <w:tc>
          <w:tcPr>
            <w:tcW w:type="dxa" w:w="1984"/>
            <w:shd w:val="clear" w:color="auto" w:fill="1A3A5C"/>
          </w:tcPr>
          <w:p>
            <w:pPr>
              <w:spacing w:before="80" w:after="80"/>
              <w:jc w:val="center"/>
            </w:pPr>
            <w:r>
              <w:rPr>
                <w:rFonts w:ascii="Arial" w:hAnsi="Arial" w:eastAsia="微软雅黑"/>
                <w:b/>
                <w:color w:val="FFFFFF"/>
                <w:sz w:val="19"/>
              </w:rPr>
              <w:t>备选字体</w:t>
            </w:r>
          </w:p>
        </w:tc>
      </w:tr>
      <w:tr>
        <w:tc>
          <w:tcPr>
            <w:tcW w:type="dxa" w:w="1417"/>
            <w:shd w:val="clear" w:color="auto" w:fill="F8FAFC"/>
          </w:tcPr>
          <w:p>
            <w:pPr>
              <w:spacing w:before="60" w:after="60"/>
              <w:jc w:val="left"/>
            </w:pPr>
            <w:r>
              <w:rPr>
                <w:rFonts w:ascii="Arial" w:hAnsi="Arial" w:eastAsia="微软雅黑"/>
                <w:color w:val="444444"/>
                <w:sz w:val="19"/>
              </w:rPr>
              <w:t>正文/说明文字</w:t>
            </w:r>
          </w:p>
        </w:tc>
        <w:tc>
          <w:tcPr>
            <w:tcW w:type="dxa" w:w="2268"/>
            <w:shd w:val="clear" w:color="auto" w:fill="F8FAFC"/>
          </w:tcPr>
          <w:p>
            <w:pPr>
              <w:spacing w:before="60" w:after="60"/>
              <w:jc w:val="left"/>
            </w:pPr>
            <w:r>
              <w:rPr>
                <w:rFonts w:ascii="Arial" w:hAnsi="Arial" w:eastAsia="微软雅黑"/>
                <w:color w:val="444444"/>
                <w:sz w:val="19"/>
              </w:rPr>
              <w:t>微软雅黑（msyh.ttc）</w:t>
            </w:r>
          </w:p>
        </w:tc>
        <w:tc>
          <w:tcPr>
            <w:tcW w:type="dxa" w:w="2268"/>
            <w:shd w:val="clear" w:color="auto" w:fill="F8FAFC"/>
          </w:tcPr>
          <w:p>
            <w:pPr>
              <w:spacing w:before="60" w:after="60"/>
              <w:jc w:val="left"/>
            </w:pPr>
            <w:r>
              <w:rPr>
                <w:rFonts w:ascii="Arial" w:hAnsi="Arial" w:eastAsia="微软雅黑"/>
                <w:color w:val="444444"/>
                <w:sz w:val="19"/>
              </w:rPr>
              <w:t>微软雅黑粗体（msyhbd.ttc）</w:t>
            </w:r>
          </w:p>
        </w:tc>
        <w:tc>
          <w:tcPr>
            <w:tcW w:type="dxa" w:w="1984"/>
            <w:shd w:val="clear" w:color="auto" w:fill="F8FAFC"/>
          </w:tcPr>
          <w:p>
            <w:pPr>
              <w:spacing w:before="60" w:after="60"/>
              <w:jc w:val="left"/>
            </w:pPr>
            <w:r>
              <w:rPr>
                <w:rFonts w:ascii="Arial" w:hAnsi="Arial" w:eastAsia="微软雅黑"/>
                <w:color w:val="444444"/>
                <w:sz w:val="19"/>
              </w:rPr>
              <w:t>黑体（simhei.ttf）</w:t>
            </w:r>
          </w:p>
        </w:tc>
      </w:tr>
      <w:tr>
        <w:tc>
          <w:tcPr>
            <w:tcW w:type="dxa" w:w="1417"/>
            <w:shd w:val="clear" w:color="auto" w:fill="FFFFFF"/>
          </w:tcPr>
          <w:p>
            <w:pPr>
              <w:spacing w:before="60" w:after="60"/>
              <w:jc w:val="left"/>
            </w:pPr>
            <w:r>
              <w:rPr>
                <w:rFonts w:ascii="Arial" w:hAnsi="Arial" w:eastAsia="微软雅黑"/>
                <w:color w:val="444444"/>
                <w:sz w:val="19"/>
              </w:rPr>
              <w:t>数据图表</w:t>
            </w:r>
          </w:p>
        </w:tc>
        <w:tc>
          <w:tcPr>
            <w:tcW w:type="dxa" w:w="2268"/>
            <w:shd w:val="clear" w:color="auto" w:fill="FFFFFF"/>
          </w:tcPr>
          <w:p>
            <w:pPr>
              <w:spacing w:before="60" w:after="60"/>
              <w:jc w:val="left"/>
            </w:pPr>
            <w:r>
              <w:rPr>
                <w:rFonts w:ascii="Arial" w:hAnsi="Arial" w:eastAsia="微软雅黑"/>
                <w:color w:val="444444"/>
                <w:sz w:val="19"/>
              </w:rPr>
              <w:t>微软雅黑（msyh.ttc）</w:t>
            </w:r>
          </w:p>
        </w:tc>
        <w:tc>
          <w:tcPr>
            <w:tcW w:type="dxa" w:w="2268"/>
            <w:shd w:val="clear" w:color="auto" w:fill="FFFFFF"/>
          </w:tcPr>
          <w:p>
            <w:pPr>
              <w:spacing w:before="60" w:after="60"/>
              <w:jc w:val="left"/>
            </w:pPr>
            <w:r>
              <w:rPr>
                <w:rFonts w:ascii="Arial" w:hAnsi="Arial" w:eastAsia="微软雅黑"/>
                <w:color w:val="444444"/>
                <w:sz w:val="19"/>
              </w:rPr>
              <w:t>微软雅黑粗体</w:t>
            </w:r>
          </w:p>
        </w:tc>
        <w:tc>
          <w:tcPr>
            <w:tcW w:type="dxa" w:w="1984"/>
            <w:shd w:val="clear" w:color="auto" w:fill="FFFFFF"/>
          </w:tcPr>
          <w:p>
            <w:pPr>
              <w:spacing w:before="60" w:after="60"/>
              <w:jc w:val="left"/>
            </w:pPr>
            <w:r>
              <w:rPr>
                <w:rFonts w:ascii="Arial" w:hAnsi="Arial" w:eastAsia="微软雅黑"/>
                <w:color w:val="444444"/>
                <w:sz w:val="19"/>
              </w:rPr>
              <w:t>思源黑体（NotoSansSC）</w:t>
            </w:r>
          </w:p>
        </w:tc>
      </w:tr>
      <w:tr>
        <w:tc>
          <w:tcPr>
            <w:tcW w:type="dxa" w:w="1417"/>
            <w:shd w:val="clear" w:color="auto" w:fill="F8FAFC"/>
          </w:tcPr>
          <w:p>
            <w:pPr>
              <w:spacing w:before="60" w:after="60"/>
              <w:jc w:val="left"/>
            </w:pPr>
            <w:r>
              <w:rPr>
                <w:rFonts w:ascii="Arial" w:hAnsi="Arial" w:eastAsia="微软雅黑"/>
                <w:color w:val="444444"/>
                <w:sz w:val="19"/>
              </w:rPr>
              <w:t>封面大标题</w:t>
            </w:r>
          </w:p>
        </w:tc>
        <w:tc>
          <w:tcPr>
            <w:tcW w:type="dxa" w:w="2268"/>
            <w:shd w:val="clear" w:color="auto" w:fill="F8FAFC"/>
          </w:tcPr>
          <w:p>
            <w:pPr>
              <w:spacing w:before="60" w:after="60"/>
              <w:jc w:val="left"/>
            </w:pPr>
            <w:r>
              <w:rPr>
                <w:rFonts w:ascii="Arial" w:hAnsi="Arial" w:eastAsia="微软雅黑"/>
                <w:color w:val="444444"/>
                <w:sz w:val="19"/>
              </w:rPr>
              <w:t>微软雅黑粗体（msyhbd.ttc）</w:t>
            </w:r>
          </w:p>
        </w:tc>
        <w:tc>
          <w:tcPr>
            <w:tcW w:type="dxa" w:w="2268"/>
            <w:shd w:val="clear" w:color="auto" w:fill="F8FAFC"/>
          </w:tcPr>
          <w:p>
            <w:pPr>
              <w:spacing w:before="60" w:after="60"/>
              <w:jc w:val="left"/>
            </w:pPr>
            <w:r>
              <w:rPr>
                <w:rFonts w:ascii="Arial" w:hAnsi="Arial" w:eastAsia="微软雅黑"/>
                <w:color w:val="444444"/>
                <w:sz w:val="19"/>
              </w:rPr>
              <w:t>—</w:t>
            </w:r>
          </w:p>
        </w:tc>
        <w:tc>
          <w:tcPr>
            <w:tcW w:type="dxa" w:w="1984"/>
            <w:shd w:val="clear" w:color="auto" w:fill="F8FAFC"/>
          </w:tcPr>
          <w:p>
            <w:pPr>
              <w:spacing w:before="60" w:after="60"/>
              <w:jc w:val="left"/>
            </w:pPr>
            <w:r>
              <w:rPr>
                <w:rFonts w:ascii="Arial" w:hAnsi="Arial" w:eastAsia="微软雅黑"/>
                <w:color w:val="444444"/>
                <w:sz w:val="19"/>
              </w:rPr>
              <w:t>黑体粗体</w:t>
            </w:r>
          </w:p>
        </w:tc>
      </w:tr>
      <w:tr>
        <w:tc>
          <w:tcPr>
            <w:tcW w:type="dxa" w:w="1417"/>
            <w:shd w:val="clear" w:color="auto" w:fill="FFFFFF"/>
          </w:tcPr>
          <w:p>
            <w:pPr>
              <w:spacing w:before="60" w:after="60"/>
              <w:jc w:val="left"/>
            </w:pPr>
            <w:r>
              <w:rPr>
                <w:rFonts w:ascii="Arial" w:hAnsi="Arial" w:eastAsia="微软雅黑"/>
                <w:color w:val="444444"/>
                <w:sz w:val="19"/>
              </w:rPr>
              <w:t>数据标签</w:t>
            </w:r>
          </w:p>
        </w:tc>
        <w:tc>
          <w:tcPr>
            <w:tcW w:type="dxa" w:w="2268"/>
            <w:shd w:val="clear" w:color="auto" w:fill="FFFFFF"/>
          </w:tcPr>
          <w:p>
            <w:pPr>
              <w:spacing w:before="60" w:after="60"/>
              <w:jc w:val="left"/>
            </w:pPr>
            <w:r>
              <w:rPr>
                <w:rFonts w:ascii="Arial" w:hAnsi="Arial" w:eastAsia="微软雅黑"/>
                <w:color w:val="444444"/>
                <w:sz w:val="19"/>
              </w:rPr>
              <w:t>微软雅黑（msyh.ttc）</w:t>
            </w:r>
          </w:p>
        </w:tc>
        <w:tc>
          <w:tcPr>
            <w:tcW w:type="dxa" w:w="2268"/>
            <w:shd w:val="clear" w:color="auto" w:fill="FFFFFF"/>
          </w:tcPr>
          <w:p>
            <w:pPr>
              <w:spacing w:before="60" w:after="60"/>
              <w:jc w:val="left"/>
            </w:pPr>
            <w:r>
              <w:rPr>
                <w:rFonts w:ascii="Arial" w:hAnsi="Arial" w:eastAsia="微软雅黑"/>
                <w:color w:val="444444"/>
                <w:sz w:val="19"/>
              </w:rPr>
              <w:t>—</w:t>
            </w:r>
          </w:p>
        </w:tc>
        <w:tc>
          <w:tcPr>
            <w:tcW w:type="dxa" w:w="1984"/>
            <w:shd w:val="clear" w:color="auto" w:fill="FFFFFF"/>
          </w:tcPr>
          <w:p>
            <w:pPr>
              <w:spacing w:before="60" w:after="60"/>
              <w:jc w:val="left"/>
            </w:pPr>
            <w:r>
              <w:rPr>
                <w:rFonts w:ascii="Arial" w:hAnsi="Arial" w:eastAsia="微软雅黑"/>
                <w:color w:val="444444"/>
                <w:sz w:val="19"/>
              </w:rPr>
              <w:t>Arial Unicode MS</w:t>
            </w:r>
          </w:p>
        </w:tc>
      </w:tr>
    </w:tbl>
    <w:p>
      <w:pPr>
        <w:spacing w:before="120" w:after="40"/>
      </w:pPr>
      <w:r>
        <w:rPr>
          <w:rFonts w:ascii="Arial" w:hAnsi="Arial" w:eastAsia="微软雅黑"/>
          <w:b/>
          <w:color w:val="C0392B"/>
          <w:sz w:val="22"/>
        </w:rPr>
        <w:t>❌ 绝对禁止</w:t>
      </w:r>
    </w:p>
    <w:p>
      <w:pPr>
        <w:spacing w:before="0" w:after="200" w:line="360" w:lineRule="auto"/>
        <w:ind w:left="340"/>
      </w:pPr>
      <w:r>
        <w:rPr>
          <w:rFonts w:ascii="Arial" w:hAnsi="Arial" w:eastAsia="微软雅黑"/>
          <w:b w:val="0"/>
          <w:color w:val="444444"/>
          <w:sz w:val="21"/>
        </w:rPr>
        <w:t>在Windows环境下，不要使用load_default()（Pillow默认字体），这会导致所有中文字符显示为方块（ tofu/豆腐块）。也不要使用未经确认的第三方字体文件，很可能无法正确渲染中文。</w:t>
      </w:r>
    </w:p>
    <w:p>
      <w:pPr>
        <w:spacing w:before="280" w:after="120" w:line="360" w:lineRule="auto"/>
        <w:jc w:val="left"/>
      </w:pPr>
      <w:r>
        <w:rPr>
          <w:rFonts w:ascii="Arial" w:hAnsi="Arial" w:eastAsia="微软雅黑"/>
          <w:b/>
          <w:color w:val="2E6DA4"/>
          <w:sz w:val="28"/>
        </w:rPr>
        <w:t>6.2  字体路径（Windows环境）</w:t>
      </w:r>
    </w:p>
    <w:tbl>
      <w:tblPr>
        <w:tblStyle w:val="TableGrid"/>
        <w:tblW w:type="auto" w:w="0"/>
        <w:jc w:val="center"/>
        <w:tblLook w:firstColumn="1" w:firstRow="1" w:lastColumn="0" w:lastRow="0" w:noHBand="0" w:noVBand="1" w:val="04A0"/>
      </w:tblPr>
      <w:tblGrid>
        <w:gridCol w:w="2946"/>
        <w:gridCol w:w="2946"/>
        <w:gridCol w:w="2946"/>
      </w:tblGrid>
      <w:tr>
        <w:tc>
          <w:tcPr>
            <w:tcW w:type="dxa" w:w="1984"/>
            <w:shd w:val="clear" w:color="auto" w:fill="1A3A5C"/>
          </w:tcPr>
          <w:p>
            <w:pPr>
              <w:spacing w:before="80" w:after="80"/>
              <w:jc w:val="center"/>
            </w:pPr>
            <w:r>
              <w:rPr>
                <w:rFonts w:ascii="Arial" w:hAnsi="Arial" w:eastAsia="微软雅黑"/>
                <w:b/>
                <w:color w:val="FFFFFF"/>
                <w:sz w:val="19"/>
              </w:rPr>
              <w:t>字体名称</w:t>
            </w:r>
          </w:p>
        </w:tc>
        <w:tc>
          <w:tcPr>
            <w:tcW w:type="dxa" w:w="3118"/>
            <w:shd w:val="clear" w:color="auto" w:fill="1A3A5C"/>
          </w:tcPr>
          <w:p>
            <w:pPr>
              <w:spacing w:before="80" w:after="80"/>
              <w:jc w:val="center"/>
            </w:pPr>
            <w:r>
              <w:rPr>
                <w:rFonts w:ascii="Arial" w:hAnsi="Arial" w:eastAsia="微软雅黑"/>
                <w:b/>
                <w:color w:val="FFFFFF"/>
                <w:sz w:val="19"/>
              </w:rPr>
              <w:t>文件路径</w:t>
            </w:r>
          </w:p>
        </w:tc>
        <w:tc>
          <w:tcPr>
            <w:tcW w:type="dxa" w:w="2835"/>
            <w:shd w:val="clear" w:color="auto" w:fill="1A3A5C"/>
          </w:tcPr>
          <w:p>
            <w:pPr>
              <w:spacing w:before="80" w:after="80"/>
              <w:jc w:val="center"/>
            </w:pPr>
            <w:r>
              <w:rPr>
                <w:rFonts w:ascii="Arial" w:hAnsi="Arial" w:eastAsia="微软雅黑"/>
                <w:b/>
                <w:color w:val="FFFFFF"/>
                <w:sz w:val="19"/>
              </w:rPr>
              <w:t>使用场景</w:t>
            </w:r>
          </w:p>
        </w:tc>
      </w:tr>
      <w:tr>
        <w:tc>
          <w:tcPr>
            <w:tcW w:type="dxa" w:w="1984"/>
            <w:shd w:val="clear" w:color="auto" w:fill="F8FAFC"/>
          </w:tcPr>
          <w:p>
            <w:pPr>
              <w:spacing w:before="60" w:after="60"/>
              <w:jc w:val="left"/>
            </w:pPr>
            <w:r>
              <w:rPr>
                <w:rFonts w:ascii="Arial" w:hAnsi="Arial" w:eastAsia="微软雅黑"/>
                <w:color w:val="444444"/>
                <w:sz w:val="19"/>
              </w:rPr>
              <w:t>微软雅黑（常规）</w:t>
            </w:r>
          </w:p>
        </w:tc>
        <w:tc>
          <w:tcPr>
            <w:tcW w:type="dxa" w:w="3118"/>
            <w:shd w:val="clear" w:color="auto" w:fill="F8FAFC"/>
          </w:tcPr>
          <w:p>
            <w:pPr>
              <w:spacing w:before="60" w:after="60"/>
              <w:jc w:val="left"/>
            </w:pPr>
            <w:r>
              <w:rPr>
                <w:rFonts w:ascii="Arial" w:hAnsi="Arial" w:eastAsia="微软雅黑"/>
                <w:color w:val="444444"/>
                <w:sz w:val="19"/>
              </w:rPr>
              <w:t>C:/Windows/Fonts/msyh.ttc</w:t>
            </w:r>
          </w:p>
        </w:tc>
        <w:tc>
          <w:tcPr>
            <w:tcW w:type="dxa" w:w="2835"/>
            <w:shd w:val="clear" w:color="auto" w:fill="F8FAFC"/>
          </w:tcPr>
          <w:p>
            <w:pPr>
              <w:spacing w:before="60" w:after="60"/>
              <w:jc w:val="left"/>
            </w:pPr>
            <w:r>
              <w:rPr>
                <w:rFonts w:ascii="Arial" w:hAnsi="Arial" w:eastAsia="微软雅黑"/>
                <w:color w:val="444444"/>
                <w:sz w:val="19"/>
              </w:rPr>
              <w:t>正文、说明文字</w:t>
            </w:r>
          </w:p>
        </w:tc>
      </w:tr>
      <w:tr>
        <w:tc>
          <w:tcPr>
            <w:tcW w:type="dxa" w:w="1984"/>
            <w:shd w:val="clear" w:color="auto" w:fill="FFFFFF"/>
          </w:tcPr>
          <w:p>
            <w:pPr>
              <w:spacing w:before="60" w:after="60"/>
              <w:jc w:val="left"/>
            </w:pPr>
            <w:r>
              <w:rPr>
                <w:rFonts w:ascii="Arial" w:hAnsi="Arial" w:eastAsia="微软雅黑"/>
                <w:color w:val="444444"/>
                <w:sz w:val="19"/>
              </w:rPr>
              <w:t>微软雅黑（粗体）</w:t>
            </w:r>
          </w:p>
        </w:tc>
        <w:tc>
          <w:tcPr>
            <w:tcW w:type="dxa" w:w="3118"/>
            <w:shd w:val="clear" w:color="auto" w:fill="FFFFFF"/>
          </w:tcPr>
          <w:p>
            <w:pPr>
              <w:spacing w:before="60" w:after="60"/>
              <w:jc w:val="left"/>
            </w:pPr>
            <w:r>
              <w:rPr>
                <w:rFonts w:ascii="Arial" w:hAnsi="Arial" w:eastAsia="微软雅黑"/>
                <w:color w:val="444444"/>
                <w:sz w:val="19"/>
              </w:rPr>
              <w:t>C:/Windows/Fonts/msyhbd.ttc</w:t>
            </w:r>
          </w:p>
        </w:tc>
        <w:tc>
          <w:tcPr>
            <w:tcW w:type="dxa" w:w="2835"/>
            <w:shd w:val="clear" w:color="auto" w:fill="FFFFFF"/>
          </w:tcPr>
          <w:p>
            <w:pPr>
              <w:spacing w:before="60" w:after="60"/>
              <w:jc w:val="left"/>
            </w:pPr>
            <w:r>
              <w:rPr>
                <w:rFonts w:ascii="Arial" w:hAnsi="Arial" w:eastAsia="微软雅黑"/>
                <w:color w:val="444444"/>
                <w:sz w:val="19"/>
              </w:rPr>
              <w:t>标题、数字标注</w:t>
            </w:r>
          </w:p>
        </w:tc>
      </w:tr>
      <w:tr>
        <w:tc>
          <w:tcPr>
            <w:tcW w:type="dxa" w:w="1984"/>
            <w:shd w:val="clear" w:color="auto" w:fill="F8FAFC"/>
          </w:tcPr>
          <w:p>
            <w:pPr>
              <w:spacing w:before="60" w:after="60"/>
              <w:jc w:val="left"/>
            </w:pPr>
            <w:r>
              <w:rPr>
                <w:rFonts w:ascii="Arial" w:hAnsi="Arial" w:eastAsia="微软雅黑"/>
                <w:color w:val="444444"/>
                <w:sz w:val="19"/>
              </w:rPr>
              <w:t>黑体</w:t>
            </w:r>
          </w:p>
        </w:tc>
        <w:tc>
          <w:tcPr>
            <w:tcW w:type="dxa" w:w="3118"/>
            <w:shd w:val="clear" w:color="auto" w:fill="F8FAFC"/>
          </w:tcPr>
          <w:p>
            <w:pPr>
              <w:spacing w:before="60" w:after="60"/>
              <w:jc w:val="left"/>
            </w:pPr>
            <w:r>
              <w:rPr>
                <w:rFonts w:ascii="Arial" w:hAnsi="Arial" w:eastAsia="微软雅黑"/>
                <w:color w:val="444444"/>
                <w:sz w:val="19"/>
              </w:rPr>
              <w:t>C:/Windows/Fonts/simhei.ttf</w:t>
            </w:r>
          </w:p>
        </w:tc>
        <w:tc>
          <w:tcPr>
            <w:tcW w:type="dxa" w:w="2835"/>
            <w:shd w:val="clear" w:color="auto" w:fill="F8FAFC"/>
          </w:tcPr>
          <w:p>
            <w:pPr>
              <w:spacing w:before="60" w:after="60"/>
              <w:jc w:val="left"/>
            </w:pPr>
            <w:r>
              <w:rPr>
                <w:rFonts w:ascii="Arial" w:hAnsi="Arial" w:eastAsia="微软雅黑"/>
                <w:color w:val="444444"/>
                <w:sz w:val="19"/>
              </w:rPr>
              <w:t>封面标题（备选）</w:t>
            </w:r>
          </w:p>
        </w:tc>
      </w:tr>
      <w:tr>
        <w:tc>
          <w:tcPr>
            <w:tcW w:type="dxa" w:w="1984"/>
            <w:shd w:val="clear" w:color="auto" w:fill="FFFFFF"/>
          </w:tcPr>
          <w:p>
            <w:pPr>
              <w:spacing w:before="60" w:after="60"/>
              <w:jc w:val="left"/>
            </w:pPr>
            <w:r>
              <w:rPr>
                <w:rFonts w:ascii="Arial" w:hAnsi="Arial" w:eastAsia="微软雅黑"/>
                <w:color w:val="444444"/>
                <w:sz w:val="19"/>
              </w:rPr>
              <w:t>思源黑体</w:t>
            </w:r>
          </w:p>
        </w:tc>
        <w:tc>
          <w:tcPr>
            <w:tcW w:type="dxa" w:w="3118"/>
            <w:shd w:val="clear" w:color="auto" w:fill="FFFFFF"/>
          </w:tcPr>
          <w:p>
            <w:pPr>
              <w:spacing w:before="60" w:after="60"/>
              <w:jc w:val="left"/>
            </w:pPr>
            <w:r>
              <w:rPr>
                <w:rFonts w:ascii="Arial" w:hAnsi="Arial" w:eastAsia="微软雅黑"/>
                <w:color w:val="444444"/>
                <w:sz w:val="19"/>
              </w:rPr>
              <w:t>C:/Windows/Fonts/NotoSansSC-VF.ttf</w:t>
            </w:r>
          </w:p>
        </w:tc>
        <w:tc>
          <w:tcPr>
            <w:tcW w:type="dxa" w:w="2835"/>
            <w:shd w:val="clear" w:color="auto" w:fill="FFFFFF"/>
          </w:tcPr>
          <w:p>
            <w:pPr>
              <w:spacing w:before="60" w:after="60"/>
              <w:jc w:val="left"/>
            </w:pPr>
            <w:r>
              <w:rPr>
                <w:rFonts w:ascii="Arial" w:hAnsi="Arial" w:eastAsia="微软雅黑"/>
                <w:color w:val="444444"/>
                <w:sz w:val="19"/>
              </w:rPr>
              <w:t>跨平台兼容</w:t>
            </w:r>
          </w:p>
        </w:tc>
      </w:tr>
    </w:tbl>
    <w:p>
      <w:pPr>
        <w:spacing w:before="280" w:after="120" w:line="360" w:lineRule="auto"/>
        <w:jc w:val="left"/>
      </w:pPr>
      <w:r>
        <w:rPr>
          <w:rFonts w:ascii="Arial" w:hAnsi="Arial" w:eastAsia="微软雅黑"/>
          <w:b/>
          <w:color w:val="2E6DA4"/>
          <w:sz w:val="28"/>
        </w:rPr>
        <w:t>6.3  字体加载代码模板</w:t>
      </w:r>
    </w:p>
    <w:p>
      <w:pPr>
        <w:spacing w:after="160" w:line="360" w:lineRule="auto"/>
        <w:jc w:val="both"/>
      </w:pPr>
      <w:r>
        <w:rPr>
          <w:rFonts w:ascii="Arial" w:hAnsi="Arial" w:eastAsia="微软雅黑"/>
          <w:b w:val="0"/>
          <w:color w:val="444444"/>
          <w:sz w:val="21"/>
        </w:rPr>
        <w:t>使用Python Pillow库生成图片时，按以下方式加载字体：</w:t>
      </w:r>
    </w:p>
    <w:p>
      <w:pPr>
        <w:spacing w:after="200"/>
        <w:ind w:left="283"/>
      </w:pPr>
      <w:r>
        <w:rPr>
          <w:rFonts w:ascii="Courier New" w:hAnsi="Courier New"/>
          <w:color w:val="444444"/>
          <w:sz w:val="16"/>
        </w:rPr>
        <w:t># ✅ 正确做法（确保中文字符正常显示）</w:t>
        <w:br/>
      </w:r>
      <w:r>
        <w:rPr>
          <w:rFonts w:ascii="Courier New" w:hAnsi="Courier New"/>
          <w:color w:val="444444"/>
          <w:sz w:val="16"/>
        </w:rPr>
        <w:t>from PIL import Image, ImageDraw, ImageFont</w:t>
        <w:br/>
      </w:r>
      <w:r>
        <w:rPr>
          <w:rFonts w:ascii="Courier New" w:hAnsi="Courier New"/>
          <w:color w:val="444444"/>
          <w:sz w:val="16"/>
        </w:rPr>
        <w:br/>
      </w:r>
      <w:r>
        <w:rPr>
          <w:rFonts w:ascii="Courier New" w:hAnsi="Courier New"/>
          <w:color w:val="444444"/>
          <w:sz w:val="16"/>
        </w:rPr>
        <w:t># 加载常规字体</w:t>
        <w:br/>
      </w:r>
      <w:r>
        <w:rPr>
          <w:rFonts w:ascii="Courier New" w:hAnsi="Courier New"/>
          <w:color w:val="444444"/>
          <w:sz w:val="16"/>
        </w:rPr>
        <w:t>font_regular = ImageFont.truetype("C:/Windows/Fonts/msyh.ttc", 18)</w:t>
        <w:br/>
      </w:r>
      <w:r>
        <w:rPr>
          <w:rFonts w:ascii="Courier New" w:hAnsi="Courier New"/>
          <w:color w:val="444444"/>
          <w:sz w:val="16"/>
        </w:rPr>
        <w:t># 加载粗体字体</w:t>
        <w:br/>
      </w:r>
      <w:r>
        <w:rPr>
          <w:rFonts w:ascii="Courier New" w:hAnsi="Courier New"/>
          <w:color w:val="444444"/>
          <w:sz w:val="16"/>
        </w:rPr>
        <w:t>font_bold = ImageFont.truetype("C:/Windows/Fonts/msyhbd.ttc", 28)</w:t>
        <w:br/>
      </w:r>
      <w:r>
        <w:rPr>
          <w:rFonts w:ascii="Courier New" w:hAnsi="Courier New"/>
          <w:color w:val="444444"/>
          <w:sz w:val="16"/>
        </w:rPr>
        <w:br/>
      </w:r>
      <w:r>
        <w:rPr>
          <w:rFonts w:ascii="Courier New" w:hAnsi="Courier New"/>
          <w:color w:val="444444"/>
          <w:sz w:val="16"/>
        </w:rPr>
        <w:t># 使用fallback防止字体缺失导致崩溃</w:t>
        <w:br/>
      </w:r>
      <w:r>
        <w:rPr>
          <w:rFonts w:ascii="Courier New" w:hAnsi="Courier New"/>
          <w:color w:val="444444"/>
          <w:sz w:val="16"/>
        </w:rPr>
        <w:t>try:</w:t>
        <w:br/>
      </w:r>
      <w:r>
        <w:rPr>
          <w:rFonts w:ascii="Courier New" w:hAnsi="Courier New"/>
          <w:color w:val="444444"/>
          <w:sz w:val="16"/>
        </w:rPr>
        <w:t xml:space="preserve">    font_regular = ImageFont.truetype("C:/Windows/Fonts/msyh.ttc", 18)</w:t>
        <w:br/>
      </w:r>
      <w:r>
        <w:rPr>
          <w:rFonts w:ascii="Courier New" w:hAnsi="Courier New"/>
          <w:color w:val="444444"/>
          <w:sz w:val="16"/>
        </w:rPr>
        <w:t>except:</w:t>
        <w:br/>
      </w:r>
      <w:r>
        <w:rPr>
          <w:rFonts w:ascii="Courier New" w:hAnsi="Courier New"/>
          <w:color w:val="444444"/>
          <w:sz w:val="16"/>
        </w:rPr>
        <w:t xml:space="preserve">    font_regular = ImageFont.load_default()</w:t>
        <w:br/>
      </w:r>
      <w:r>
        <w:rPr>
          <w:rFonts w:ascii="Courier New" w:hAnsi="Courier New"/>
          <w:color w:val="444444"/>
          <w:sz w:val="16"/>
        </w:rPr>
        <w:br/>
      </w:r>
      <w:r>
        <w:rPr>
          <w:rFonts w:ascii="Courier New" w:hAnsi="Courier New"/>
          <w:color w:val="444444"/>
          <w:sz w:val="16"/>
        </w:rPr>
        <w:t># ❌ 错误做法（中文会显示为乱码）</w:t>
        <w:br/>
      </w:r>
      <w:r>
        <w:rPr>
          <w:rFonts w:ascii="Courier New" w:hAnsi="Courier New"/>
          <w:color w:val="444444"/>
          <w:sz w:val="16"/>
        </w:rPr>
        <w:t>font = ImageFont.load_default()  # 默认字体不支持中文！</w:t>
        <w:br/>
      </w:r>
      <w:r>
        <w:rPr>
          <w:rFonts w:ascii="Courier New" w:hAnsi="Courier New"/>
          <w:color w:val="444444"/>
          <w:sz w:val="16"/>
        </w:rPr>
        <w:t>font = ImageFont.truetype("C:/Windows/Fonts/some_random_font.ttf", 18)  # 未验证的字体</w:t>
        <w:br/>
      </w:r>
    </w:p>
    <w:p>
      <w:pPr>
        <w:spacing w:before="280" w:after="120" w:line="360" w:lineRule="auto"/>
        <w:jc w:val="left"/>
      </w:pPr>
      <w:r>
        <w:rPr>
          <w:rFonts w:ascii="Arial" w:hAnsi="Arial" w:eastAsia="微软雅黑"/>
          <w:b/>
          <w:color w:val="2E6DA4"/>
          <w:sz w:val="28"/>
        </w:rPr>
        <w:t>6.4  图表配图制作规范</w:t>
      </w:r>
    </w:p>
    <w:tbl>
      <w:tblPr>
        <w:tblStyle w:val="TableGrid"/>
        <w:tblW w:type="auto" w:w="0"/>
        <w:jc w:val="center"/>
        <w:tblLook w:firstColumn="1" w:firstRow="1" w:lastColumn="0" w:lastRow="0" w:noHBand="0" w:noVBand="1" w:val="04A0"/>
      </w:tblPr>
      <w:tblGrid>
        <w:gridCol w:w="2209"/>
        <w:gridCol w:w="2209"/>
        <w:gridCol w:w="2209"/>
        <w:gridCol w:w="2209"/>
      </w:tblGrid>
      <w:tr>
        <w:tc>
          <w:tcPr>
            <w:tcW w:type="dxa" w:w="1417"/>
            <w:shd w:val="clear" w:color="auto" w:fill="1A3A5C"/>
          </w:tcPr>
          <w:p>
            <w:pPr>
              <w:spacing w:before="80" w:after="80"/>
              <w:jc w:val="center"/>
            </w:pPr>
            <w:r>
              <w:rPr>
                <w:rFonts w:ascii="Arial" w:hAnsi="Arial" w:eastAsia="微软雅黑"/>
                <w:b/>
                <w:color w:val="FFFFFF"/>
                <w:sz w:val="19"/>
              </w:rPr>
              <w:t>图表元素</w:t>
            </w:r>
          </w:p>
        </w:tc>
        <w:tc>
          <w:tcPr>
            <w:tcW w:type="dxa" w:w="1417"/>
            <w:shd w:val="clear" w:color="auto" w:fill="1A3A5C"/>
          </w:tcPr>
          <w:p>
            <w:pPr>
              <w:spacing w:before="80" w:after="80"/>
              <w:jc w:val="center"/>
            </w:pPr>
            <w:r>
              <w:rPr>
                <w:rFonts w:ascii="Arial" w:hAnsi="Arial" w:eastAsia="微软雅黑"/>
                <w:b/>
                <w:color w:val="FFFFFF"/>
                <w:sz w:val="19"/>
              </w:rPr>
              <w:t>字体规范</w:t>
            </w:r>
          </w:p>
        </w:tc>
        <w:tc>
          <w:tcPr>
            <w:tcW w:type="dxa" w:w="1417"/>
            <w:shd w:val="clear" w:color="auto" w:fill="1A3A5C"/>
          </w:tcPr>
          <w:p>
            <w:pPr>
              <w:spacing w:before="80" w:after="80"/>
              <w:jc w:val="center"/>
            </w:pPr>
            <w:r>
              <w:rPr>
                <w:rFonts w:ascii="Arial" w:hAnsi="Arial" w:eastAsia="微软雅黑"/>
                <w:b/>
                <w:color w:val="FFFFFF"/>
                <w:sz w:val="19"/>
              </w:rPr>
              <w:t>字号规范</w:t>
            </w:r>
          </w:p>
        </w:tc>
        <w:tc>
          <w:tcPr>
            <w:tcW w:type="dxa" w:w="1984"/>
            <w:shd w:val="clear" w:color="auto" w:fill="1A3A5C"/>
          </w:tcPr>
          <w:p>
            <w:pPr>
              <w:spacing w:before="80" w:after="80"/>
              <w:jc w:val="center"/>
            </w:pPr>
            <w:r>
              <w:rPr>
                <w:rFonts w:ascii="Arial" w:hAnsi="Arial" w:eastAsia="微软雅黑"/>
                <w:b/>
                <w:color w:val="FFFFFF"/>
                <w:sz w:val="19"/>
              </w:rPr>
              <w:t>颜色规范</w:t>
            </w:r>
          </w:p>
        </w:tc>
      </w:tr>
      <w:tr>
        <w:tc>
          <w:tcPr>
            <w:tcW w:type="dxa" w:w="1417"/>
            <w:shd w:val="clear" w:color="auto" w:fill="F8FAFC"/>
          </w:tcPr>
          <w:p>
            <w:pPr>
              <w:spacing w:before="60" w:after="60"/>
              <w:jc w:val="left"/>
            </w:pPr>
            <w:r>
              <w:rPr>
                <w:rFonts w:ascii="Arial" w:hAnsi="Arial" w:eastAsia="微软雅黑"/>
                <w:color w:val="444444"/>
                <w:sz w:val="19"/>
              </w:rPr>
              <w:t>图表标题</w:t>
            </w:r>
          </w:p>
        </w:tc>
        <w:tc>
          <w:tcPr>
            <w:tcW w:type="dxa" w:w="1417"/>
            <w:shd w:val="clear" w:color="auto" w:fill="F8FAFC"/>
          </w:tcPr>
          <w:p>
            <w:pPr>
              <w:spacing w:before="60" w:after="60"/>
              <w:jc w:val="left"/>
            </w:pPr>
            <w:r>
              <w:rPr>
                <w:rFonts w:ascii="Arial" w:hAnsi="Arial" w:eastAsia="微软雅黑"/>
                <w:color w:val="444444"/>
                <w:sz w:val="19"/>
              </w:rPr>
              <w:t>微软雅黑粗体</w:t>
            </w:r>
          </w:p>
        </w:tc>
        <w:tc>
          <w:tcPr>
            <w:tcW w:type="dxa" w:w="1417"/>
            <w:shd w:val="clear" w:color="auto" w:fill="F8FAFC"/>
          </w:tcPr>
          <w:p>
            <w:pPr>
              <w:spacing w:before="60" w:after="60"/>
              <w:jc w:val="left"/>
            </w:pPr>
            <w:r>
              <w:rPr>
                <w:rFonts w:ascii="Arial" w:hAnsi="Arial" w:eastAsia="微软雅黑"/>
                <w:color w:val="444444"/>
                <w:sz w:val="19"/>
              </w:rPr>
              <w:t>14-16pt</w:t>
            </w:r>
          </w:p>
        </w:tc>
        <w:tc>
          <w:tcPr>
            <w:tcW w:type="dxa" w:w="1984"/>
            <w:shd w:val="clear" w:color="auto" w:fill="F8FAFC"/>
          </w:tcPr>
          <w:p>
            <w:pPr>
              <w:spacing w:before="60" w:after="60"/>
              <w:jc w:val="left"/>
            </w:pPr>
            <w:r>
              <w:rPr>
                <w:rFonts w:ascii="Arial" w:hAnsi="Arial" w:eastAsia="微软雅黑"/>
                <w:color w:val="444444"/>
                <w:sz w:val="19"/>
              </w:rPr>
              <w:t>深蓝色（#1A3A5C）</w:t>
            </w:r>
          </w:p>
        </w:tc>
      </w:tr>
      <w:tr>
        <w:tc>
          <w:tcPr>
            <w:tcW w:type="dxa" w:w="1417"/>
            <w:shd w:val="clear" w:color="auto" w:fill="FFFFFF"/>
          </w:tcPr>
          <w:p>
            <w:pPr>
              <w:spacing w:before="60" w:after="60"/>
              <w:jc w:val="left"/>
            </w:pPr>
            <w:r>
              <w:rPr>
                <w:rFonts w:ascii="Arial" w:hAnsi="Arial" w:eastAsia="微软雅黑"/>
                <w:color w:val="444444"/>
                <w:sz w:val="19"/>
              </w:rPr>
              <w:t>轴标签/刻度</w:t>
            </w:r>
          </w:p>
        </w:tc>
        <w:tc>
          <w:tcPr>
            <w:tcW w:type="dxa" w:w="1417"/>
            <w:shd w:val="clear" w:color="auto" w:fill="FFFFFF"/>
          </w:tcPr>
          <w:p>
            <w:pPr>
              <w:spacing w:before="60" w:after="60"/>
              <w:jc w:val="left"/>
            </w:pPr>
            <w:r>
              <w:rPr>
                <w:rFonts w:ascii="Arial" w:hAnsi="Arial" w:eastAsia="微软雅黑"/>
                <w:color w:val="444444"/>
                <w:sz w:val="19"/>
              </w:rPr>
              <w:t>微软雅黑</w:t>
            </w:r>
          </w:p>
        </w:tc>
        <w:tc>
          <w:tcPr>
            <w:tcW w:type="dxa" w:w="1417"/>
            <w:shd w:val="clear" w:color="auto" w:fill="FFFFFF"/>
          </w:tcPr>
          <w:p>
            <w:pPr>
              <w:spacing w:before="60" w:after="60"/>
              <w:jc w:val="left"/>
            </w:pPr>
            <w:r>
              <w:rPr>
                <w:rFonts w:ascii="Arial" w:hAnsi="Arial" w:eastAsia="微软雅黑"/>
                <w:color w:val="444444"/>
                <w:sz w:val="19"/>
              </w:rPr>
              <w:t>10-12pt</w:t>
            </w:r>
          </w:p>
        </w:tc>
        <w:tc>
          <w:tcPr>
            <w:tcW w:type="dxa" w:w="1984"/>
            <w:shd w:val="clear" w:color="auto" w:fill="FFFFFF"/>
          </w:tcPr>
          <w:p>
            <w:pPr>
              <w:spacing w:before="60" w:after="60"/>
              <w:jc w:val="left"/>
            </w:pPr>
            <w:r>
              <w:rPr>
                <w:rFonts w:ascii="Arial" w:hAnsi="Arial" w:eastAsia="微软雅黑"/>
                <w:color w:val="444444"/>
                <w:sz w:val="19"/>
              </w:rPr>
              <w:t>深灰色（#444444）</w:t>
            </w:r>
          </w:p>
        </w:tc>
      </w:tr>
      <w:tr>
        <w:tc>
          <w:tcPr>
            <w:tcW w:type="dxa" w:w="1417"/>
            <w:shd w:val="clear" w:color="auto" w:fill="F8FAFC"/>
          </w:tcPr>
          <w:p>
            <w:pPr>
              <w:spacing w:before="60" w:after="60"/>
              <w:jc w:val="left"/>
            </w:pPr>
            <w:r>
              <w:rPr>
                <w:rFonts w:ascii="Arial" w:hAnsi="Arial" w:eastAsia="微软雅黑"/>
                <w:color w:val="444444"/>
                <w:sz w:val="19"/>
              </w:rPr>
              <w:t>图例文字</w:t>
            </w:r>
          </w:p>
        </w:tc>
        <w:tc>
          <w:tcPr>
            <w:tcW w:type="dxa" w:w="1417"/>
            <w:shd w:val="clear" w:color="auto" w:fill="F8FAFC"/>
          </w:tcPr>
          <w:p>
            <w:pPr>
              <w:spacing w:before="60" w:after="60"/>
              <w:jc w:val="left"/>
            </w:pPr>
            <w:r>
              <w:rPr>
                <w:rFonts w:ascii="Arial" w:hAnsi="Arial" w:eastAsia="微软雅黑"/>
                <w:color w:val="444444"/>
                <w:sz w:val="19"/>
              </w:rPr>
              <w:t>微软雅黑</w:t>
            </w:r>
          </w:p>
        </w:tc>
        <w:tc>
          <w:tcPr>
            <w:tcW w:type="dxa" w:w="1417"/>
            <w:shd w:val="clear" w:color="auto" w:fill="F8FAFC"/>
          </w:tcPr>
          <w:p>
            <w:pPr>
              <w:spacing w:before="60" w:after="60"/>
              <w:jc w:val="left"/>
            </w:pPr>
            <w:r>
              <w:rPr>
                <w:rFonts w:ascii="Arial" w:hAnsi="Arial" w:eastAsia="微软雅黑"/>
                <w:color w:val="444444"/>
                <w:sz w:val="19"/>
              </w:rPr>
              <w:t>9-11pt</w:t>
            </w:r>
          </w:p>
        </w:tc>
        <w:tc>
          <w:tcPr>
            <w:tcW w:type="dxa" w:w="1984"/>
            <w:shd w:val="clear" w:color="auto" w:fill="F8FAFC"/>
          </w:tcPr>
          <w:p>
            <w:pPr>
              <w:spacing w:before="60" w:after="60"/>
              <w:jc w:val="left"/>
            </w:pPr>
            <w:r>
              <w:rPr>
                <w:rFonts w:ascii="Arial" w:hAnsi="Arial" w:eastAsia="微软雅黑"/>
                <w:color w:val="444444"/>
                <w:sz w:val="19"/>
              </w:rPr>
              <w:t>与数据系列颜色一致</w:t>
            </w:r>
          </w:p>
        </w:tc>
      </w:tr>
      <w:tr>
        <w:tc>
          <w:tcPr>
            <w:tcW w:type="dxa" w:w="1417"/>
            <w:shd w:val="clear" w:color="auto" w:fill="FFFFFF"/>
          </w:tcPr>
          <w:p>
            <w:pPr>
              <w:spacing w:before="60" w:after="60"/>
              <w:jc w:val="left"/>
            </w:pPr>
            <w:r>
              <w:rPr>
                <w:rFonts w:ascii="Arial" w:hAnsi="Arial" w:eastAsia="微软雅黑"/>
                <w:color w:val="444444"/>
                <w:sz w:val="19"/>
              </w:rPr>
              <w:t>数据标签</w:t>
            </w:r>
          </w:p>
        </w:tc>
        <w:tc>
          <w:tcPr>
            <w:tcW w:type="dxa" w:w="1417"/>
            <w:shd w:val="clear" w:color="auto" w:fill="FFFFFF"/>
          </w:tcPr>
          <w:p>
            <w:pPr>
              <w:spacing w:before="60" w:after="60"/>
              <w:jc w:val="left"/>
            </w:pPr>
            <w:r>
              <w:rPr>
                <w:rFonts w:ascii="Arial" w:hAnsi="Arial" w:eastAsia="微软雅黑"/>
                <w:color w:val="444444"/>
                <w:sz w:val="19"/>
              </w:rPr>
              <w:t>微软雅黑</w:t>
            </w:r>
          </w:p>
        </w:tc>
        <w:tc>
          <w:tcPr>
            <w:tcW w:type="dxa" w:w="1417"/>
            <w:shd w:val="clear" w:color="auto" w:fill="FFFFFF"/>
          </w:tcPr>
          <w:p>
            <w:pPr>
              <w:spacing w:before="60" w:after="60"/>
              <w:jc w:val="left"/>
            </w:pPr>
            <w:r>
              <w:rPr>
                <w:rFonts w:ascii="Arial" w:hAnsi="Arial" w:eastAsia="微软雅黑"/>
                <w:color w:val="444444"/>
                <w:sz w:val="19"/>
              </w:rPr>
              <w:t>9-11pt</w:t>
            </w:r>
          </w:p>
        </w:tc>
        <w:tc>
          <w:tcPr>
            <w:tcW w:type="dxa" w:w="1984"/>
            <w:shd w:val="clear" w:color="auto" w:fill="FFFFFF"/>
          </w:tcPr>
          <w:p>
            <w:pPr>
              <w:spacing w:before="60" w:after="60"/>
              <w:jc w:val="left"/>
            </w:pPr>
            <w:r>
              <w:rPr>
                <w:rFonts w:ascii="Arial" w:hAnsi="Arial" w:eastAsia="微软雅黑"/>
                <w:color w:val="444444"/>
                <w:sz w:val="19"/>
              </w:rPr>
              <w:t>比柱状/折线颜色深一个色度</w:t>
            </w:r>
          </w:p>
        </w:tc>
      </w:tr>
      <w:tr>
        <w:tc>
          <w:tcPr>
            <w:tcW w:type="dxa" w:w="1417"/>
            <w:shd w:val="clear" w:color="auto" w:fill="F8FAFC"/>
          </w:tcPr>
          <w:p>
            <w:pPr>
              <w:spacing w:before="60" w:after="60"/>
              <w:jc w:val="left"/>
            </w:pPr>
            <w:r>
              <w:rPr>
                <w:rFonts w:ascii="Arial" w:hAnsi="Arial" w:eastAsia="微软雅黑"/>
                <w:color w:val="444444"/>
                <w:sz w:val="19"/>
              </w:rPr>
              <w:t>来源标注</w:t>
            </w:r>
          </w:p>
        </w:tc>
        <w:tc>
          <w:tcPr>
            <w:tcW w:type="dxa" w:w="1417"/>
            <w:shd w:val="clear" w:color="auto" w:fill="F8FAFC"/>
          </w:tcPr>
          <w:p>
            <w:pPr>
              <w:spacing w:before="60" w:after="60"/>
              <w:jc w:val="left"/>
            </w:pPr>
            <w:r>
              <w:rPr>
                <w:rFonts w:ascii="Arial" w:hAnsi="Arial" w:eastAsia="微软雅黑"/>
                <w:color w:val="444444"/>
                <w:sz w:val="19"/>
              </w:rPr>
              <w:t>微软雅黑</w:t>
            </w:r>
          </w:p>
        </w:tc>
        <w:tc>
          <w:tcPr>
            <w:tcW w:type="dxa" w:w="1417"/>
            <w:shd w:val="clear" w:color="auto" w:fill="F8FAFC"/>
          </w:tcPr>
          <w:p>
            <w:pPr>
              <w:spacing w:before="60" w:after="60"/>
              <w:jc w:val="left"/>
            </w:pPr>
            <w:r>
              <w:rPr>
                <w:rFonts w:ascii="Arial" w:hAnsi="Arial" w:eastAsia="微软雅黑"/>
                <w:color w:val="444444"/>
                <w:sz w:val="19"/>
              </w:rPr>
              <w:t>8-9pt</w:t>
            </w:r>
          </w:p>
        </w:tc>
        <w:tc>
          <w:tcPr>
            <w:tcW w:type="dxa" w:w="1984"/>
            <w:shd w:val="clear" w:color="auto" w:fill="F8FAFC"/>
          </w:tcPr>
          <w:p>
            <w:pPr>
              <w:spacing w:before="60" w:after="60"/>
              <w:jc w:val="left"/>
            </w:pPr>
            <w:r>
              <w:rPr>
                <w:rFonts w:ascii="Arial" w:hAnsi="Arial" w:eastAsia="微软雅黑"/>
                <w:color w:val="444444"/>
                <w:sz w:val="19"/>
              </w:rPr>
              <w:t>浅灰色（#888888）</w:t>
            </w:r>
          </w:p>
        </w:tc>
      </w:tr>
      <w:tr>
        <w:tc>
          <w:tcPr>
            <w:tcW w:type="dxa" w:w="1417"/>
            <w:shd w:val="clear" w:color="auto" w:fill="FFFFFF"/>
          </w:tcPr>
          <w:p>
            <w:pPr>
              <w:spacing w:before="60" w:after="60"/>
              <w:jc w:val="left"/>
            </w:pPr>
            <w:r>
              <w:rPr>
                <w:rFonts w:ascii="Arial" w:hAnsi="Arial" w:eastAsia="微软雅黑"/>
                <w:color w:val="444444"/>
                <w:sz w:val="19"/>
              </w:rPr>
              <w:t>页脚信息</w:t>
            </w:r>
          </w:p>
        </w:tc>
        <w:tc>
          <w:tcPr>
            <w:tcW w:type="dxa" w:w="1417"/>
            <w:shd w:val="clear" w:color="auto" w:fill="FFFFFF"/>
          </w:tcPr>
          <w:p>
            <w:pPr>
              <w:spacing w:before="60" w:after="60"/>
              <w:jc w:val="left"/>
            </w:pPr>
            <w:r>
              <w:rPr>
                <w:rFonts w:ascii="Arial" w:hAnsi="Arial" w:eastAsia="微软雅黑"/>
                <w:color w:val="444444"/>
                <w:sz w:val="19"/>
              </w:rPr>
              <w:t>微软雅黑</w:t>
            </w:r>
          </w:p>
        </w:tc>
        <w:tc>
          <w:tcPr>
            <w:tcW w:type="dxa" w:w="1417"/>
            <w:shd w:val="clear" w:color="auto" w:fill="FFFFFF"/>
          </w:tcPr>
          <w:p>
            <w:pPr>
              <w:spacing w:before="60" w:after="60"/>
              <w:jc w:val="left"/>
            </w:pPr>
            <w:r>
              <w:rPr>
                <w:rFonts w:ascii="Arial" w:hAnsi="Arial" w:eastAsia="微软雅黑"/>
                <w:color w:val="444444"/>
                <w:sz w:val="19"/>
              </w:rPr>
              <w:t>8pt</w:t>
            </w:r>
          </w:p>
        </w:tc>
        <w:tc>
          <w:tcPr>
            <w:tcW w:type="dxa" w:w="1984"/>
            <w:shd w:val="clear" w:color="auto" w:fill="FFFFFF"/>
          </w:tcPr>
          <w:p>
            <w:pPr>
              <w:spacing w:before="60" w:after="60"/>
              <w:jc w:val="left"/>
            </w:pPr>
            <w:r>
              <w:rPr>
                <w:rFonts w:ascii="Arial" w:hAnsi="Arial" w:eastAsia="微软雅黑"/>
                <w:color w:val="444444"/>
                <w:sz w:val="19"/>
              </w:rPr>
              <w:t>浅灰色</w:t>
            </w:r>
          </w:p>
        </w:tc>
      </w:tr>
    </w:tbl>
    <w:p>
      <w:pPr>
        <w:spacing w:before="280" w:after="120" w:line="360" w:lineRule="auto"/>
        <w:jc w:val="left"/>
      </w:pPr>
      <w:r>
        <w:rPr>
          <w:rFonts w:ascii="Arial" w:hAnsi="Arial" w:eastAsia="微软雅黑"/>
          <w:b/>
          <w:color w:val="2E6DA4"/>
          <w:sz w:val="28"/>
        </w:rPr>
        <w:t>6.5  封面图制作规范</w:t>
      </w:r>
    </w:p>
    <w:tbl>
      <w:tblPr>
        <w:tblStyle w:val="TableGrid"/>
        <w:tblW w:type="auto" w:w="0"/>
        <w:jc w:val="center"/>
        <w:tblLook w:firstColumn="1" w:firstRow="1" w:lastColumn="0" w:lastRow="0" w:noHBand="0" w:noVBand="1" w:val="04A0"/>
      </w:tblPr>
      <w:tblGrid>
        <w:gridCol w:w="2946"/>
        <w:gridCol w:w="2946"/>
        <w:gridCol w:w="2946"/>
      </w:tblGrid>
      <w:tr>
        <w:tc>
          <w:tcPr>
            <w:tcW w:type="dxa" w:w="1417"/>
            <w:shd w:val="clear" w:color="auto" w:fill="1A3A5C"/>
          </w:tcPr>
          <w:p>
            <w:pPr>
              <w:spacing w:before="80" w:after="80"/>
              <w:jc w:val="center"/>
            </w:pPr>
            <w:r>
              <w:rPr>
                <w:rFonts w:ascii="Arial" w:hAnsi="Arial" w:eastAsia="微软雅黑"/>
                <w:b/>
                <w:color w:val="FFFFFF"/>
                <w:sz w:val="19"/>
              </w:rPr>
              <w:t>封面元素</w:t>
            </w:r>
          </w:p>
        </w:tc>
        <w:tc>
          <w:tcPr>
            <w:tcW w:type="dxa" w:w="3118"/>
            <w:shd w:val="clear" w:color="auto" w:fill="1A3A5C"/>
          </w:tcPr>
          <w:p>
            <w:pPr>
              <w:spacing w:before="80" w:after="80"/>
              <w:jc w:val="center"/>
            </w:pPr>
            <w:r>
              <w:rPr>
                <w:rFonts w:ascii="Arial" w:hAnsi="Arial" w:eastAsia="微软雅黑"/>
                <w:b/>
                <w:color w:val="FFFFFF"/>
                <w:sz w:val="19"/>
              </w:rPr>
              <w:t>制作要求</w:t>
            </w:r>
          </w:p>
        </w:tc>
        <w:tc>
          <w:tcPr>
            <w:tcW w:type="dxa" w:w="3118"/>
            <w:shd w:val="clear" w:color="auto" w:fill="1A3A5C"/>
          </w:tcPr>
          <w:p>
            <w:pPr>
              <w:spacing w:before="80" w:after="80"/>
              <w:jc w:val="center"/>
            </w:pPr>
            <w:r>
              <w:rPr>
                <w:rFonts w:ascii="Arial" w:hAnsi="Arial" w:eastAsia="微软雅黑"/>
                <w:b/>
                <w:color w:val="FFFFFF"/>
                <w:sz w:val="19"/>
              </w:rPr>
              <w:t>禁忌事项</w:t>
            </w:r>
          </w:p>
        </w:tc>
      </w:tr>
      <w:tr>
        <w:tc>
          <w:tcPr>
            <w:tcW w:type="dxa" w:w="1417"/>
            <w:shd w:val="clear" w:color="auto" w:fill="F8FAFC"/>
          </w:tcPr>
          <w:p>
            <w:pPr>
              <w:spacing w:before="60" w:after="60"/>
              <w:jc w:val="left"/>
            </w:pPr>
            <w:r>
              <w:rPr>
                <w:rFonts w:ascii="Arial" w:hAnsi="Arial" w:eastAsia="微软雅黑"/>
                <w:color w:val="444444"/>
                <w:sz w:val="19"/>
              </w:rPr>
              <w:t>主标题</w:t>
            </w:r>
          </w:p>
        </w:tc>
        <w:tc>
          <w:tcPr>
            <w:tcW w:type="dxa" w:w="3118"/>
            <w:shd w:val="clear" w:color="auto" w:fill="F8FAFC"/>
          </w:tcPr>
          <w:p>
            <w:pPr>
              <w:spacing w:before="60" w:after="60"/>
              <w:jc w:val="left"/>
            </w:pPr>
            <w:r>
              <w:rPr>
                <w:rFonts w:ascii="Arial" w:hAnsi="Arial" w:eastAsia="微软雅黑"/>
                <w:color w:val="444444"/>
                <w:sz w:val="19"/>
              </w:rPr>
              <w:t>28-36pt微软雅黑粗体，白色，居中</w:t>
            </w:r>
          </w:p>
        </w:tc>
        <w:tc>
          <w:tcPr>
            <w:tcW w:type="dxa" w:w="3118"/>
            <w:shd w:val="clear" w:color="auto" w:fill="F8FAFC"/>
          </w:tcPr>
          <w:p>
            <w:pPr>
              <w:spacing w:before="60" w:after="60"/>
              <w:jc w:val="left"/>
            </w:pPr>
            <w:r>
              <w:rPr>
                <w:rFonts w:ascii="Arial" w:hAnsi="Arial" w:eastAsia="微软雅黑"/>
                <w:color w:val="444444"/>
                <w:sz w:val="19"/>
              </w:rPr>
              <w:t>字号过小导致手机端看不清</w:t>
            </w:r>
          </w:p>
        </w:tc>
      </w:tr>
      <w:tr>
        <w:tc>
          <w:tcPr>
            <w:tcW w:type="dxa" w:w="1417"/>
            <w:shd w:val="clear" w:color="auto" w:fill="FFFFFF"/>
          </w:tcPr>
          <w:p>
            <w:pPr>
              <w:spacing w:before="60" w:after="60"/>
              <w:jc w:val="left"/>
            </w:pPr>
            <w:r>
              <w:rPr>
                <w:rFonts w:ascii="Arial" w:hAnsi="Arial" w:eastAsia="微软雅黑"/>
                <w:color w:val="444444"/>
                <w:sz w:val="19"/>
              </w:rPr>
              <w:t>副标题</w:t>
            </w:r>
          </w:p>
        </w:tc>
        <w:tc>
          <w:tcPr>
            <w:tcW w:type="dxa" w:w="3118"/>
            <w:shd w:val="clear" w:color="auto" w:fill="FFFFFF"/>
          </w:tcPr>
          <w:p>
            <w:pPr>
              <w:spacing w:before="60" w:after="60"/>
              <w:jc w:val="left"/>
            </w:pPr>
            <w:r>
              <w:rPr>
                <w:rFonts w:ascii="Arial" w:hAnsi="Arial" w:eastAsia="微软雅黑"/>
                <w:color w:val="444444"/>
                <w:sz w:val="19"/>
              </w:rPr>
              <w:t>16-20pt微软雅黑，浅蓝色，居中</w:t>
            </w:r>
          </w:p>
        </w:tc>
        <w:tc>
          <w:tcPr>
            <w:tcW w:type="dxa" w:w="3118"/>
            <w:shd w:val="clear" w:color="auto" w:fill="FFFFFF"/>
          </w:tcPr>
          <w:p>
            <w:pPr>
              <w:spacing w:before="60" w:after="60"/>
              <w:jc w:val="left"/>
            </w:pPr>
            <w:r>
              <w:rPr>
                <w:rFonts w:ascii="Arial" w:hAnsi="Arial" w:eastAsia="微软雅黑"/>
                <w:color w:val="444444"/>
                <w:sz w:val="19"/>
              </w:rPr>
              <w:t>与主标题字号差距过小</w:t>
            </w:r>
          </w:p>
        </w:tc>
      </w:tr>
      <w:tr>
        <w:tc>
          <w:tcPr>
            <w:tcW w:type="dxa" w:w="1417"/>
            <w:shd w:val="clear" w:color="auto" w:fill="F8FAFC"/>
          </w:tcPr>
          <w:p>
            <w:pPr>
              <w:spacing w:before="60" w:after="60"/>
              <w:jc w:val="left"/>
            </w:pPr>
            <w:r>
              <w:rPr>
                <w:rFonts w:ascii="Arial" w:hAnsi="Arial" w:eastAsia="微软雅黑"/>
                <w:color w:val="444444"/>
                <w:sz w:val="19"/>
              </w:rPr>
              <w:t>背景色</w:t>
            </w:r>
          </w:p>
        </w:tc>
        <w:tc>
          <w:tcPr>
            <w:tcW w:type="dxa" w:w="3118"/>
            <w:shd w:val="clear" w:color="auto" w:fill="F8FAFC"/>
          </w:tcPr>
          <w:p>
            <w:pPr>
              <w:spacing w:before="60" w:after="60"/>
              <w:jc w:val="left"/>
            </w:pPr>
            <w:r>
              <w:rPr>
                <w:rFonts w:ascii="Arial" w:hAnsi="Arial" w:eastAsia="微软雅黑"/>
                <w:color w:val="444444"/>
                <w:sz w:val="19"/>
              </w:rPr>
              <w:t>使用纯色或渐变，避免复杂图案干扰文字</w:t>
            </w:r>
          </w:p>
        </w:tc>
        <w:tc>
          <w:tcPr>
            <w:tcW w:type="dxa" w:w="3118"/>
            <w:shd w:val="clear" w:color="auto" w:fill="F8FAFC"/>
          </w:tcPr>
          <w:p>
            <w:pPr>
              <w:spacing w:before="60" w:after="60"/>
              <w:jc w:val="left"/>
            </w:pPr>
            <w:r>
              <w:rPr>
                <w:rFonts w:ascii="Arial" w:hAnsi="Arial" w:eastAsia="微软雅黑"/>
                <w:color w:val="444444"/>
                <w:sz w:val="19"/>
              </w:rPr>
              <w:t>背景过于花哨干扰阅读</w:t>
            </w:r>
          </w:p>
        </w:tc>
      </w:tr>
      <w:tr>
        <w:tc>
          <w:tcPr>
            <w:tcW w:type="dxa" w:w="1417"/>
            <w:shd w:val="clear" w:color="auto" w:fill="FFFFFF"/>
          </w:tcPr>
          <w:p>
            <w:pPr>
              <w:spacing w:before="60" w:after="60"/>
              <w:jc w:val="left"/>
            </w:pPr>
            <w:r>
              <w:rPr>
                <w:rFonts w:ascii="Arial" w:hAnsi="Arial" w:eastAsia="微软雅黑"/>
                <w:color w:val="444444"/>
                <w:sz w:val="19"/>
              </w:rPr>
              <w:t>序列号</w:t>
            </w:r>
          </w:p>
        </w:tc>
        <w:tc>
          <w:tcPr>
            <w:tcW w:type="dxa" w:w="3118"/>
            <w:shd w:val="clear" w:color="auto" w:fill="FFFFFF"/>
          </w:tcPr>
          <w:p>
            <w:pPr>
              <w:spacing w:before="60" w:after="60"/>
              <w:jc w:val="left"/>
            </w:pPr>
            <w:r>
              <w:rPr>
                <w:rFonts w:ascii="Arial" w:hAnsi="Arial" w:eastAsia="微软雅黑"/>
                <w:color w:val="444444"/>
                <w:sz w:val="19"/>
              </w:rPr>
              <w:t>圆形色块内嵌数字，32-36pt</w:t>
            </w:r>
          </w:p>
        </w:tc>
        <w:tc>
          <w:tcPr>
            <w:tcW w:type="dxa" w:w="3118"/>
            <w:shd w:val="clear" w:color="auto" w:fill="FFFFFF"/>
          </w:tcPr>
          <w:p>
            <w:pPr>
              <w:spacing w:before="60" w:after="60"/>
              <w:jc w:val="left"/>
            </w:pPr>
            <w:r>
              <w:rPr>
                <w:rFonts w:ascii="Arial" w:hAnsi="Arial" w:eastAsia="微软雅黑"/>
                <w:color w:val="444444"/>
                <w:sz w:val="19"/>
              </w:rPr>
              <w:t>序列号不清晰或遮挡文字</w:t>
            </w:r>
          </w:p>
        </w:tc>
      </w:tr>
      <w:tr>
        <w:tc>
          <w:tcPr>
            <w:tcW w:type="dxa" w:w="1417"/>
            <w:shd w:val="clear" w:color="auto" w:fill="F8FAFC"/>
          </w:tcPr>
          <w:p>
            <w:pPr>
              <w:spacing w:before="60" w:after="60"/>
              <w:jc w:val="left"/>
            </w:pPr>
            <w:r>
              <w:rPr>
                <w:rFonts w:ascii="Arial" w:hAnsi="Arial" w:eastAsia="微软雅黑"/>
                <w:color w:val="444444"/>
                <w:sz w:val="19"/>
              </w:rPr>
              <w:t>公司/品牌标识</w:t>
            </w:r>
          </w:p>
        </w:tc>
        <w:tc>
          <w:tcPr>
            <w:tcW w:type="dxa" w:w="3118"/>
            <w:shd w:val="clear" w:color="auto" w:fill="F8FAFC"/>
          </w:tcPr>
          <w:p>
            <w:pPr>
              <w:spacing w:before="60" w:after="60"/>
              <w:jc w:val="left"/>
            </w:pPr>
            <w:r>
              <w:rPr>
                <w:rFonts w:ascii="Arial" w:hAnsi="Arial" w:eastAsia="微软雅黑"/>
                <w:color w:val="444444"/>
                <w:sz w:val="19"/>
              </w:rPr>
              <w:t>底部居中，小字</w:t>
            </w:r>
          </w:p>
        </w:tc>
        <w:tc>
          <w:tcPr>
            <w:tcW w:type="dxa" w:w="3118"/>
            <w:shd w:val="clear" w:color="auto" w:fill="F8FAFC"/>
          </w:tcPr>
          <w:p>
            <w:pPr>
              <w:spacing w:before="60" w:after="60"/>
              <w:jc w:val="left"/>
            </w:pPr>
            <w:r>
              <w:rPr>
                <w:rFonts w:ascii="Arial" w:hAnsi="Arial" w:eastAsia="微软雅黑"/>
                <w:color w:val="444444"/>
                <w:sz w:val="19"/>
              </w:rPr>
              <w:t>标识过大喧宾夺主</w:t>
            </w:r>
          </w:p>
        </w:tc>
      </w:tr>
    </w:tbl>
    <w:p>
      <w:pPr>
        <w:spacing w:before="280" w:after="120" w:line="360" w:lineRule="auto"/>
        <w:jc w:val="left"/>
      </w:pPr>
      <w:r>
        <w:rPr>
          <w:rFonts w:ascii="Arial" w:hAnsi="Arial" w:eastAsia="微软雅黑"/>
          <w:b/>
          <w:color w:val="2E6DA4"/>
          <w:sz w:val="28"/>
        </w:rPr>
        <w:t>6.6  配图尺寸规范</w:t>
      </w:r>
    </w:p>
    <w:tbl>
      <w:tblPr>
        <w:tblStyle w:val="TableGrid"/>
        <w:tblW w:type="auto" w:w="0"/>
        <w:jc w:val="center"/>
        <w:tblLook w:firstColumn="1" w:firstRow="1" w:lastColumn="0" w:lastRow="0" w:noHBand="0" w:noVBand="1" w:val="04A0"/>
      </w:tblPr>
      <w:tblGrid>
        <w:gridCol w:w="2209"/>
        <w:gridCol w:w="2209"/>
        <w:gridCol w:w="2209"/>
        <w:gridCol w:w="2209"/>
      </w:tblGrid>
      <w:tr>
        <w:tc>
          <w:tcPr>
            <w:tcW w:type="dxa" w:w="1984"/>
            <w:shd w:val="clear" w:color="auto" w:fill="1A3A5C"/>
          </w:tcPr>
          <w:p>
            <w:pPr>
              <w:spacing w:before="80" w:after="80"/>
              <w:jc w:val="center"/>
            </w:pPr>
            <w:r>
              <w:rPr>
                <w:rFonts w:ascii="Arial" w:hAnsi="Arial" w:eastAsia="微软雅黑"/>
                <w:b/>
                <w:color w:val="FFFFFF"/>
                <w:sz w:val="19"/>
              </w:rPr>
              <w:t>配图类型</w:t>
            </w:r>
          </w:p>
        </w:tc>
        <w:tc>
          <w:tcPr>
            <w:tcW w:type="dxa" w:w="1984"/>
            <w:shd w:val="clear" w:color="auto" w:fill="1A3A5C"/>
          </w:tcPr>
          <w:p>
            <w:pPr>
              <w:spacing w:before="80" w:after="80"/>
              <w:jc w:val="center"/>
            </w:pPr>
            <w:r>
              <w:rPr>
                <w:rFonts w:ascii="Arial" w:hAnsi="Arial" w:eastAsia="微软雅黑"/>
                <w:b/>
                <w:color w:val="FFFFFF"/>
                <w:sz w:val="19"/>
              </w:rPr>
              <w:t>推荐尺寸（像素）</w:t>
            </w:r>
          </w:p>
        </w:tc>
        <w:tc>
          <w:tcPr>
            <w:tcW w:type="dxa" w:w="1417"/>
            <w:shd w:val="clear" w:color="auto" w:fill="1A3A5C"/>
          </w:tcPr>
          <w:p>
            <w:pPr>
              <w:spacing w:before="80" w:after="80"/>
              <w:jc w:val="center"/>
            </w:pPr>
            <w:r>
              <w:rPr>
                <w:rFonts w:ascii="Arial" w:hAnsi="Arial" w:eastAsia="微软雅黑"/>
                <w:b/>
                <w:color w:val="FFFFFF"/>
                <w:sz w:val="19"/>
              </w:rPr>
              <w:t>宽高比</w:t>
            </w:r>
          </w:p>
        </w:tc>
        <w:tc>
          <w:tcPr>
            <w:tcW w:type="dxa" w:w="2551"/>
            <w:shd w:val="clear" w:color="auto" w:fill="1A3A5C"/>
          </w:tcPr>
          <w:p>
            <w:pPr>
              <w:spacing w:before="80" w:after="80"/>
              <w:jc w:val="center"/>
            </w:pPr>
            <w:r>
              <w:rPr>
                <w:rFonts w:ascii="Arial" w:hAnsi="Arial" w:eastAsia="微软雅黑"/>
                <w:b/>
                <w:color w:val="FFFFFF"/>
                <w:sz w:val="19"/>
              </w:rPr>
              <w:t>用途</w:t>
            </w:r>
          </w:p>
        </w:tc>
      </w:tr>
      <w:tr>
        <w:tc>
          <w:tcPr>
            <w:tcW w:type="dxa" w:w="1984"/>
            <w:shd w:val="clear" w:color="auto" w:fill="F8FAFC"/>
          </w:tcPr>
          <w:p>
            <w:pPr>
              <w:spacing w:before="60" w:after="60"/>
              <w:jc w:val="left"/>
            </w:pPr>
            <w:r>
              <w:rPr>
                <w:rFonts w:ascii="Arial" w:hAnsi="Arial" w:eastAsia="微软雅黑"/>
                <w:color w:val="444444"/>
                <w:sz w:val="19"/>
              </w:rPr>
              <w:t>封面图（WordPress）</w:t>
            </w:r>
          </w:p>
        </w:tc>
        <w:tc>
          <w:tcPr>
            <w:tcW w:type="dxa" w:w="1984"/>
            <w:shd w:val="clear" w:color="auto" w:fill="F8FAFC"/>
          </w:tcPr>
          <w:p>
            <w:pPr>
              <w:spacing w:before="60" w:after="60"/>
              <w:jc w:val="left"/>
            </w:pPr>
            <w:r>
              <w:rPr>
                <w:rFonts w:ascii="Arial" w:hAnsi="Arial" w:eastAsia="微软雅黑"/>
                <w:color w:val="444444"/>
                <w:sz w:val="19"/>
              </w:rPr>
              <w:t>900 × 383</w:t>
            </w:r>
          </w:p>
        </w:tc>
        <w:tc>
          <w:tcPr>
            <w:tcW w:type="dxa" w:w="1417"/>
            <w:shd w:val="clear" w:color="auto" w:fill="F8FAFC"/>
          </w:tcPr>
          <w:p>
            <w:pPr>
              <w:spacing w:before="60" w:after="60"/>
              <w:jc w:val="left"/>
            </w:pPr>
            <w:r>
              <w:rPr>
                <w:rFonts w:ascii="Arial" w:hAnsi="Arial" w:eastAsia="微软雅黑"/>
                <w:color w:val="444444"/>
                <w:sz w:val="19"/>
              </w:rPr>
              <w:t>约2.35:1</w:t>
            </w:r>
          </w:p>
        </w:tc>
        <w:tc>
          <w:tcPr>
            <w:tcW w:type="dxa" w:w="2551"/>
            <w:shd w:val="clear" w:color="auto" w:fill="F8FAFC"/>
          </w:tcPr>
          <w:p>
            <w:pPr>
              <w:spacing w:before="60" w:after="60"/>
              <w:jc w:val="left"/>
            </w:pPr>
            <w:r>
              <w:rPr>
                <w:rFonts w:ascii="Arial" w:hAnsi="Arial" w:eastAsia="微软雅黑"/>
                <w:color w:val="444444"/>
                <w:sz w:val="19"/>
              </w:rPr>
              <w:t>文章封面/缩略图</w:t>
            </w:r>
          </w:p>
        </w:tc>
      </w:tr>
      <w:tr>
        <w:tc>
          <w:tcPr>
            <w:tcW w:type="dxa" w:w="1984"/>
            <w:shd w:val="clear" w:color="auto" w:fill="FFFFFF"/>
          </w:tcPr>
          <w:p>
            <w:pPr>
              <w:spacing w:before="60" w:after="60"/>
              <w:jc w:val="left"/>
            </w:pPr>
            <w:r>
              <w:rPr>
                <w:rFonts w:ascii="Arial" w:hAnsi="Arial" w:eastAsia="微软雅黑"/>
                <w:color w:val="444444"/>
                <w:sz w:val="19"/>
              </w:rPr>
              <w:t>文章配图（信息图）</w:t>
            </w:r>
          </w:p>
        </w:tc>
        <w:tc>
          <w:tcPr>
            <w:tcW w:type="dxa" w:w="1984"/>
            <w:shd w:val="clear" w:color="auto" w:fill="FFFFFF"/>
          </w:tcPr>
          <w:p>
            <w:pPr>
              <w:spacing w:before="60" w:after="60"/>
              <w:jc w:val="left"/>
            </w:pPr>
            <w:r>
              <w:rPr>
                <w:rFonts w:ascii="Arial" w:hAnsi="Arial" w:eastAsia="微软雅黑"/>
                <w:color w:val="444444"/>
                <w:sz w:val="19"/>
              </w:rPr>
              <w:t>680 × 420 或 900 × 500</w:t>
            </w:r>
          </w:p>
        </w:tc>
        <w:tc>
          <w:tcPr>
            <w:tcW w:type="dxa" w:w="1417"/>
            <w:shd w:val="clear" w:color="auto" w:fill="FFFFFF"/>
          </w:tcPr>
          <w:p>
            <w:pPr>
              <w:spacing w:before="60" w:after="60"/>
              <w:jc w:val="left"/>
            </w:pPr>
            <w:r>
              <w:rPr>
                <w:rFonts w:ascii="Arial" w:hAnsi="Arial" w:eastAsia="微软雅黑"/>
                <w:color w:val="444444"/>
                <w:sz w:val="19"/>
              </w:rPr>
              <w:t>约1.6:1</w:t>
            </w:r>
          </w:p>
        </w:tc>
        <w:tc>
          <w:tcPr>
            <w:tcW w:type="dxa" w:w="2551"/>
            <w:shd w:val="clear" w:color="auto" w:fill="FFFFFF"/>
          </w:tcPr>
          <w:p>
            <w:pPr>
              <w:spacing w:before="60" w:after="60"/>
              <w:jc w:val="left"/>
            </w:pPr>
            <w:r>
              <w:rPr>
                <w:rFonts w:ascii="Arial" w:hAnsi="Arial" w:eastAsia="微软雅黑"/>
                <w:color w:val="444444"/>
                <w:sz w:val="19"/>
              </w:rPr>
              <w:t>文章正文嵌入图</w:t>
            </w:r>
          </w:p>
        </w:tc>
      </w:tr>
      <w:tr>
        <w:tc>
          <w:tcPr>
            <w:tcW w:type="dxa" w:w="1984"/>
            <w:shd w:val="clear" w:color="auto" w:fill="F8FAFC"/>
          </w:tcPr>
          <w:p>
            <w:pPr>
              <w:spacing w:before="60" w:after="60"/>
              <w:jc w:val="left"/>
            </w:pPr>
            <w:r>
              <w:rPr>
                <w:rFonts w:ascii="Arial" w:hAnsi="Arial" w:eastAsia="微软雅黑"/>
                <w:color w:val="444444"/>
                <w:sz w:val="19"/>
              </w:rPr>
              <w:t>对比表格图</w:t>
            </w:r>
          </w:p>
        </w:tc>
        <w:tc>
          <w:tcPr>
            <w:tcW w:type="dxa" w:w="1984"/>
            <w:shd w:val="clear" w:color="auto" w:fill="F8FAFC"/>
          </w:tcPr>
          <w:p>
            <w:pPr>
              <w:spacing w:before="60" w:after="60"/>
              <w:jc w:val="left"/>
            </w:pPr>
            <w:r>
              <w:rPr>
                <w:rFonts w:ascii="Arial" w:hAnsi="Arial" w:eastAsia="微软雅黑"/>
                <w:color w:val="444444"/>
                <w:sz w:val="19"/>
              </w:rPr>
              <w:t>900 × 600</w:t>
            </w:r>
          </w:p>
        </w:tc>
        <w:tc>
          <w:tcPr>
            <w:tcW w:type="dxa" w:w="1417"/>
            <w:shd w:val="clear" w:color="auto" w:fill="F8FAFC"/>
          </w:tcPr>
          <w:p>
            <w:pPr>
              <w:spacing w:before="60" w:after="60"/>
              <w:jc w:val="left"/>
            </w:pPr>
            <w:r>
              <w:rPr>
                <w:rFonts w:ascii="Arial" w:hAnsi="Arial" w:eastAsia="微软雅黑"/>
                <w:color w:val="444444"/>
                <w:sz w:val="19"/>
              </w:rPr>
              <w:t>1.5:1</w:t>
            </w:r>
          </w:p>
        </w:tc>
        <w:tc>
          <w:tcPr>
            <w:tcW w:type="dxa" w:w="2551"/>
            <w:shd w:val="clear" w:color="auto" w:fill="F8FAFC"/>
          </w:tcPr>
          <w:p>
            <w:pPr>
              <w:spacing w:before="60" w:after="60"/>
              <w:jc w:val="left"/>
            </w:pPr>
            <w:r>
              <w:rPr>
                <w:rFonts w:ascii="Arial" w:hAnsi="Arial" w:eastAsia="微软雅黑"/>
                <w:color w:val="444444"/>
                <w:sz w:val="19"/>
              </w:rPr>
              <w:t>多商品/多维度对比</w:t>
            </w:r>
          </w:p>
        </w:tc>
      </w:tr>
      <w:tr>
        <w:tc>
          <w:tcPr>
            <w:tcW w:type="dxa" w:w="1984"/>
            <w:shd w:val="clear" w:color="auto" w:fill="FFFFFF"/>
          </w:tcPr>
          <w:p>
            <w:pPr>
              <w:spacing w:before="60" w:after="60"/>
              <w:jc w:val="left"/>
            </w:pPr>
            <w:r>
              <w:rPr>
                <w:rFonts w:ascii="Arial" w:hAnsi="Arial" w:eastAsia="微软雅黑"/>
                <w:color w:val="444444"/>
                <w:sz w:val="19"/>
              </w:rPr>
              <w:t>流程图</w:t>
            </w:r>
          </w:p>
        </w:tc>
        <w:tc>
          <w:tcPr>
            <w:tcW w:type="dxa" w:w="1984"/>
            <w:shd w:val="clear" w:color="auto" w:fill="FFFFFF"/>
          </w:tcPr>
          <w:p>
            <w:pPr>
              <w:spacing w:before="60" w:after="60"/>
              <w:jc w:val="left"/>
            </w:pPr>
            <w:r>
              <w:rPr>
                <w:rFonts w:ascii="Arial" w:hAnsi="Arial" w:eastAsia="微软雅黑"/>
                <w:color w:val="444444"/>
                <w:sz w:val="19"/>
              </w:rPr>
              <w:t>800 × 600 或 900 × 700</w:t>
            </w:r>
          </w:p>
        </w:tc>
        <w:tc>
          <w:tcPr>
            <w:tcW w:type="dxa" w:w="1417"/>
            <w:shd w:val="clear" w:color="auto" w:fill="FFFFFF"/>
          </w:tcPr>
          <w:p>
            <w:pPr>
              <w:spacing w:before="60" w:after="60"/>
              <w:jc w:val="left"/>
            </w:pPr>
            <w:r>
              <w:rPr>
                <w:rFonts w:ascii="Arial" w:hAnsi="Arial" w:eastAsia="微软雅黑"/>
                <w:color w:val="444444"/>
                <w:sz w:val="19"/>
              </w:rPr>
              <w:t>自由比例</w:t>
            </w:r>
          </w:p>
        </w:tc>
        <w:tc>
          <w:tcPr>
            <w:tcW w:type="dxa" w:w="2551"/>
            <w:shd w:val="clear" w:color="auto" w:fill="FFFFFF"/>
          </w:tcPr>
          <w:p>
            <w:pPr>
              <w:spacing w:before="60" w:after="60"/>
              <w:jc w:val="left"/>
            </w:pPr>
            <w:r>
              <w:rPr>
                <w:rFonts w:ascii="Arial" w:hAnsi="Arial" w:eastAsia="微软雅黑"/>
                <w:color w:val="444444"/>
                <w:sz w:val="19"/>
              </w:rPr>
              <w:t>步骤说明类内容</w:t>
            </w:r>
          </w:p>
        </w:tc>
      </w:tr>
      <w:tr>
        <w:tc>
          <w:tcPr>
            <w:tcW w:type="dxa" w:w="1984"/>
            <w:shd w:val="clear" w:color="auto" w:fill="F8FAFC"/>
          </w:tcPr>
          <w:p>
            <w:pPr>
              <w:spacing w:before="60" w:after="60"/>
              <w:jc w:val="left"/>
            </w:pPr>
            <w:r>
              <w:rPr>
                <w:rFonts w:ascii="Arial" w:hAnsi="Arial" w:eastAsia="微软雅黑"/>
                <w:color w:val="444444"/>
                <w:sz w:val="19"/>
              </w:rPr>
              <w:t>数据趋势图</w:t>
            </w:r>
          </w:p>
        </w:tc>
        <w:tc>
          <w:tcPr>
            <w:tcW w:type="dxa" w:w="1984"/>
            <w:shd w:val="clear" w:color="auto" w:fill="F8FAFC"/>
          </w:tcPr>
          <w:p>
            <w:pPr>
              <w:spacing w:before="60" w:after="60"/>
              <w:jc w:val="left"/>
            </w:pPr>
            <w:r>
              <w:rPr>
                <w:rFonts w:ascii="Arial" w:hAnsi="Arial" w:eastAsia="微软雅黑"/>
                <w:color w:val="444444"/>
                <w:sz w:val="19"/>
              </w:rPr>
              <w:t>680 × 350 或 900 × 450</w:t>
            </w:r>
          </w:p>
        </w:tc>
        <w:tc>
          <w:tcPr>
            <w:tcW w:type="dxa" w:w="1417"/>
            <w:shd w:val="clear" w:color="auto" w:fill="F8FAFC"/>
          </w:tcPr>
          <w:p>
            <w:pPr>
              <w:spacing w:before="60" w:after="60"/>
              <w:jc w:val="left"/>
            </w:pPr>
            <w:r>
              <w:rPr>
                <w:rFonts w:ascii="Arial" w:hAnsi="Arial" w:eastAsia="微软雅黑"/>
                <w:color w:val="444444"/>
                <w:sz w:val="19"/>
              </w:rPr>
              <w:t>约1.9:1</w:t>
            </w:r>
          </w:p>
        </w:tc>
        <w:tc>
          <w:tcPr>
            <w:tcW w:type="dxa" w:w="2551"/>
            <w:shd w:val="clear" w:color="auto" w:fill="F8FAFC"/>
          </w:tcPr>
          <w:p>
            <w:pPr>
              <w:spacing w:before="60" w:after="60"/>
              <w:jc w:val="left"/>
            </w:pPr>
            <w:r>
              <w:rPr>
                <w:rFonts w:ascii="Arial" w:hAnsi="Arial" w:eastAsia="微软雅黑"/>
                <w:color w:val="444444"/>
                <w:sz w:val="19"/>
              </w:rPr>
              <w:t>数据展示类内容</w:t>
            </w:r>
          </w:p>
        </w:tc>
      </w:tr>
    </w:tbl>
    <w:p>
      <w:pPr>
        <w:spacing w:before="120" w:after="120"/>
        <w:jc w:val="center"/>
      </w:pPr>
      <w:r>
        <w:rPr>
          <w:color w:val="4A90D9"/>
          <w:sz w:val="16"/>
        </w:rPr>
        <w:t>◆  ◆  ◆</w:t>
      </w:r>
    </w:p>
    <w:p>
      <w:r>
        <w:br w:type="page"/>
      </w:r>
    </w:p>
    <w:p>
      <w:pPr>
        <w:spacing w:before="480" w:after="160" w:line="360" w:lineRule="auto"/>
        <w:jc w:val="left"/>
      </w:pPr>
      <w:r>
        <w:rPr>
          <w:rFonts w:ascii="Arial" w:hAnsi="Arial" w:eastAsia="微软雅黑"/>
          <w:b/>
          <w:color w:val="1A3A5C"/>
          <w:sz w:val="36"/>
        </w:rPr>
        <w:t>第七章  行业实战案例分析</w:t>
      </w:r>
    </w:p>
    <w:p>
      <w:pPr>
        <w:spacing w:before="0" w:after="280"/>
      </w:pPr>
      <w:r>
        <w:rPr>
          <w:rFonts w:ascii="Arial" w:hAnsi="Arial" w:eastAsia="微软雅黑"/>
          <w:b w:val="0"/>
          <w:color w:val="4A90D9"/>
          <w:sz w:val="16"/>
        </w:rPr>
        <w:t>────────────────────────────────────────────────────────────</w:t>
      </w:r>
    </w:p>
    <w:p>
      <w:pPr>
        <w:spacing w:before="280" w:after="120" w:line="360" w:lineRule="auto"/>
        <w:jc w:val="left"/>
      </w:pPr>
      <w:r>
        <w:rPr>
          <w:rFonts w:ascii="Arial" w:hAnsi="Arial" w:eastAsia="微软雅黑"/>
          <w:b/>
          <w:color w:val="2E6DA4"/>
          <w:sz w:val="28"/>
        </w:rPr>
        <w:t>案例一：装修行业的豆包引用优化</w:t>
      </w:r>
    </w:p>
    <w:p>
      <w:pPr>
        <w:spacing w:after="160" w:line="360" w:lineRule="auto"/>
        <w:jc w:val="both"/>
      </w:pPr>
      <w:r>
        <w:rPr>
          <w:rFonts w:ascii="Arial" w:hAnsi="Arial" w:eastAsia="微软雅黑"/>
          <w:b w:val="0"/>
          <w:color w:val="444444"/>
          <w:sz w:val="21"/>
        </w:rPr>
        <w:t>某装修工作室在GEO运营初期，内容发布在多个平台但豆包引用率极低。通过系统优化后，三个月内豆包引用量提升了470%。</w:t>
      </w:r>
    </w:p>
    <w:tbl>
      <w:tblPr>
        <w:tblStyle w:val="TableGrid"/>
        <w:tblW w:type="auto" w:w="0"/>
        <w:jc w:val="center"/>
        <w:tblLook w:firstColumn="1" w:firstRow="1" w:lastColumn="0" w:lastRow="0" w:noHBand="0" w:noVBand="1" w:val="04A0"/>
      </w:tblPr>
      <w:tblGrid>
        <w:gridCol w:w="2209"/>
        <w:gridCol w:w="2209"/>
        <w:gridCol w:w="2209"/>
        <w:gridCol w:w="2209"/>
      </w:tblGrid>
      <w:tr>
        <w:tc>
          <w:tcPr>
            <w:tcW w:type="dxa" w:w="1984"/>
            <w:shd w:val="clear" w:color="auto" w:fill="1A3A5C"/>
          </w:tcPr>
          <w:p>
            <w:pPr>
              <w:spacing w:before="80" w:after="80"/>
              <w:jc w:val="center"/>
            </w:pPr>
            <w:r>
              <w:rPr>
                <w:rFonts w:ascii="Arial" w:hAnsi="Arial" w:eastAsia="微软雅黑"/>
                <w:b/>
                <w:color w:val="FFFFFF"/>
                <w:sz w:val="19"/>
              </w:rPr>
              <w:t>优化动作</w:t>
            </w:r>
          </w:p>
        </w:tc>
        <w:tc>
          <w:tcPr>
            <w:tcW w:type="dxa" w:w="1984"/>
            <w:shd w:val="clear" w:color="auto" w:fill="1A3A5C"/>
          </w:tcPr>
          <w:p>
            <w:pPr>
              <w:spacing w:before="80" w:after="80"/>
              <w:jc w:val="center"/>
            </w:pPr>
            <w:r>
              <w:rPr>
                <w:rFonts w:ascii="Arial" w:hAnsi="Arial" w:eastAsia="微软雅黑"/>
                <w:b/>
                <w:color w:val="FFFFFF"/>
                <w:sz w:val="19"/>
              </w:rPr>
              <w:t>实施前</w:t>
            </w:r>
          </w:p>
        </w:tc>
        <w:tc>
          <w:tcPr>
            <w:tcW w:type="dxa" w:w="1984"/>
            <w:shd w:val="clear" w:color="auto" w:fill="1A3A5C"/>
          </w:tcPr>
          <w:p>
            <w:pPr>
              <w:spacing w:before="80" w:after="80"/>
              <w:jc w:val="center"/>
            </w:pPr>
            <w:r>
              <w:rPr>
                <w:rFonts w:ascii="Arial" w:hAnsi="Arial" w:eastAsia="微软雅黑"/>
                <w:b/>
                <w:color w:val="FFFFFF"/>
                <w:sz w:val="19"/>
              </w:rPr>
              <w:t>实施后</w:t>
            </w:r>
          </w:p>
        </w:tc>
        <w:tc>
          <w:tcPr>
            <w:tcW w:type="dxa" w:w="1984"/>
            <w:shd w:val="clear" w:color="auto" w:fill="1A3A5C"/>
          </w:tcPr>
          <w:p>
            <w:pPr>
              <w:spacing w:before="80" w:after="80"/>
              <w:jc w:val="center"/>
            </w:pPr>
            <w:r>
              <w:rPr>
                <w:rFonts w:ascii="Arial" w:hAnsi="Arial" w:eastAsia="微软雅黑"/>
                <w:b/>
                <w:color w:val="FFFFFF"/>
                <w:sz w:val="19"/>
              </w:rPr>
              <w:t>提升效果</w:t>
            </w:r>
          </w:p>
        </w:tc>
      </w:tr>
      <w:tr>
        <w:tc>
          <w:tcPr>
            <w:tcW w:type="dxa" w:w="1984"/>
            <w:shd w:val="clear" w:color="auto" w:fill="F8FAFC"/>
          </w:tcPr>
          <w:p>
            <w:pPr>
              <w:spacing w:before="60" w:after="60"/>
              <w:jc w:val="left"/>
            </w:pPr>
            <w:r>
              <w:rPr>
                <w:rFonts w:ascii="Arial" w:hAnsi="Arial" w:eastAsia="微软雅黑"/>
                <w:color w:val="444444"/>
                <w:sz w:val="19"/>
              </w:rPr>
              <w:t>内容发布策略</w:t>
            </w:r>
          </w:p>
        </w:tc>
        <w:tc>
          <w:tcPr>
            <w:tcW w:type="dxa" w:w="1984"/>
            <w:shd w:val="clear" w:color="auto" w:fill="F8FAFC"/>
          </w:tcPr>
          <w:p>
            <w:pPr>
              <w:spacing w:before="60" w:after="60"/>
              <w:jc w:val="left"/>
            </w:pPr>
            <w:r>
              <w:rPr>
                <w:rFonts w:ascii="Arial" w:hAnsi="Arial" w:eastAsia="微软雅黑"/>
                <w:color w:val="444444"/>
                <w:sz w:val="19"/>
              </w:rPr>
              <w:t>仅发布在大众点评</w:t>
            </w:r>
          </w:p>
        </w:tc>
        <w:tc>
          <w:tcPr>
            <w:tcW w:type="dxa" w:w="1984"/>
            <w:shd w:val="clear" w:color="auto" w:fill="F8FAFC"/>
          </w:tcPr>
          <w:p>
            <w:pPr>
              <w:spacing w:before="60" w:after="60"/>
              <w:jc w:val="left"/>
            </w:pPr>
            <w:r>
              <w:rPr>
                <w:rFonts w:ascii="Arial" w:hAnsi="Arial" w:eastAsia="微软雅黑"/>
                <w:color w:val="444444"/>
                <w:sz w:val="19"/>
              </w:rPr>
              <w:t>头条首发+独立站深耕</w:t>
            </w:r>
          </w:p>
        </w:tc>
        <w:tc>
          <w:tcPr>
            <w:tcW w:type="dxa" w:w="1984"/>
            <w:shd w:val="clear" w:color="auto" w:fill="F8FAFC"/>
          </w:tcPr>
          <w:p>
            <w:pPr>
              <w:spacing w:before="60" w:after="60"/>
              <w:jc w:val="left"/>
            </w:pPr>
            <w:r>
              <w:rPr>
                <w:rFonts w:ascii="Arial" w:hAnsi="Arial" w:eastAsia="微软雅黑"/>
                <w:color w:val="444444"/>
                <w:sz w:val="19"/>
              </w:rPr>
              <w:t>引用率+320%</w:t>
            </w:r>
          </w:p>
        </w:tc>
      </w:tr>
      <w:tr>
        <w:tc>
          <w:tcPr>
            <w:tcW w:type="dxa" w:w="1984"/>
            <w:shd w:val="clear" w:color="auto" w:fill="FFFFFF"/>
          </w:tcPr>
          <w:p>
            <w:pPr>
              <w:spacing w:before="60" w:after="60"/>
              <w:jc w:val="left"/>
            </w:pPr>
            <w:r>
              <w:rPr>
                <w:rFonts w:ascii="Arial" w:hAnsi="Arial" w:eastAsia="微软雅黑"/>
                <w:color w:val="444444"/>
                <w:sz w:val="19"/>
              </w:rPr>
              <w:t>平均文章字数</w:t>
            </w:r>
          </w:p>
        </w:tc>
        <w:tc>
          <w:tcPr>
            <w:tcW w:type="dxa" w:w="1984"/>
            <w:shd w:val="clear" w:color="auto" w:fill="FFFFFF"/>
          </w:tcPr>
          <w:p>
            <w:pPr>
              <w:spacing w:before="60" w:after="60"/>
              <w:jc w:val="left"/>
            </w:pPr>
            <w:r>
              <w:rPr>
                <w:rFonts w:ascii="Arial" w:hAnsi="Arial" w:eastAsia="微软雅黑"/>
                <w:color w:val="444444"/>
                <w:sz w:val="19"/>
              </w:rPr>
              <w:t>800字</w:t>
            </w:r>
          </w:p>
        </w:tc>
        <w:tc>
          <w:tcPr>
            <w:tcW w:type="dxa" w:w="1984"/>
            <w:shd w:val="clear" w:color="auto" w:fill="FFFFFF"/>
          </w:tcPr>
          <w:p>
            <w:pPr>
              <w:spacing w:before="60" w:after="60"/>
              <w:jc w:val="left"/>
            </w:pPr>
            <w:r>
              <w:rPr>
                <w:rFonts w:ascii="Arial" w:hAnsi="Arial" w:eastAsia="微软雅黑"/>
                <w:color w:val="444444"/>
                <w:sz w:val="19"/>
              </w:rPr>
              <w:t>3200字</w:t>
            </w:r>
          </w:p>
        </w:tc>
        <w:tc>
          <w:tcPr>
            <w:tcW w:type="dxa" w:w="1984"/>
            <w:shd w:val="clear" w:color="auto" w:fill="FFFFFF"/>
          </w:tcPr>
          <w:p>
            <w:pPr>
              <w:spacing w:before="60" w:after="60"/>
              <w:jc w:val="left"/>
            </w:pPr>
            <w:r>
              <w:rPr>
                <w:rFonts w:ascii="Arial" w:hAnsi="Arial" w:eastAsia="微软雅黑"/>
                <w:color w:val="444444"/>
                <w:sz w:val="19"/>
              </w:rPr>
              <w:t>信息密度大幅提升</w:t>
            </w:r>
          </w:p>
        </w:tc>
      </w:tr>
      <w:tr>
        <w:tc>
          <w:tcPr>
            <w:tcW w:type="dxa" w:w="1984"/>
            <w:shd w:val="clear" w:color="auto" w:fill="F8FAFC"/>
          </w:tcPr>
          <w:p>
            <w:pPr>
              <w:spacing w:before="60" w:after="60"/>
              <w:jc w:val="left"/>
            </w:pPr>
            <w:r>
              <w:rPr>
                <w:rFonts w:ascii="Arial" w:hAnsi="Arial" w:eastAsia="微软雅黑"/>
                <w:color w:val="444444"/>
                <w:sz w:val="19"/>
              </w:rPr>
              <w:t>配图中文处理</w:t>
            </w:r>
          </w:p>
        </w:tc>
        <w:tc>
          <w:tcPr>
            <w:tcW w:type="dxa" w:w="1984"/>
            <w:shd w:val="clear" w:color="auto" w:fill="F8FAFC"/>
          </w:tcPr>
          <w:p>
            <w:pPr>
              <w:spacing w:before="60" w:after="60"/>
              <w:jc w:val="left"/>
            </w:pPr>
            <w:r>
              <w:rPr>
                <w:rFonts w:ascii="Arial" w:hAnsi="Arial" w:eastAsia="微软雅黑"/>
                <w:color w:val="444444"/>
                <w:sz w:val="19"/>
              </w:rPr>
              <w:t>使用默认字体乱码</w:t>
            </w:r>
          </w:p>
        </w:tc>
        <w:tc>
          <w:tcPr>
            <w:tcW w:type="dxa" w:w="1984"/>
            <w:shd w:val="clear" w:color="auto" w:fill="F8FAFC"/>
          </w:tcPr>
          <w:p>
            <w:pPr>
              <w:spacing w:before="60" w:after="60"/>
              <w:jc w:val="left"/>
            </w:pPr>
            <w:r>
              <w:rPr>
                <w:rFonts w:ascii="Arial" w:hAnsi="Arial" w:eastAsia="微软雅黑"/>
                <w:color w:val="444444"/>
                <w:sz w:val="19"/>
              </w:rPr>
              <w:t>微软雅黑字体</w:t>
            </w:r>
          </w:p>
        </w:tc>
        <w:tc>
          <w:tcPr>
            <w:tcW w:type="dxa" w:w="1984"/>
            <w:shd w:val="clear" w:color="auto" w:fill="F8FAFC"/>
          </w:tcPr>
          <w:p>
            <w:pPr>
              <w:spacing w:before="60" w:after="60"/>
              <w:jc w:val="left"/>
            </w:pPr>
            <w:r>
              <w:rPr>
                <w:rFonts w:ascii="Arial" w:hAnsi="Arial" w:eastAsia="微软雅黑"/>
                <w:color w:val="444444"/>
                <w:sz w:val="19"/>
              </w:rPr>
              <w:t>配图可用率100%</w:t>
            </w:r>
          </w:p>
        </w:tc>
      </w:tr>
      <w:tr>
        <w:tc>
          <w:tcPr>
            <w:tcW w:type="dxa" w:w="1984"/>
            <w:shd w:val="clear" w:color="auto" w:fill="FFFFFF"/>
          </w:tcPr>
          <w:p>
            <w:pPr>
              <w:spacing w:before="60" w:after="60"/>
              <w:jc w:val="left"/>
            </w:pPr>
            <w:r>
              <w:rPr>
                <w:rFonts w:ascii="Arial" w:hAnsi="Arial" w:eastAsia="微软雅黑"/>
                <w:color w:val="444444"/>
                <w:sz w:val="19"/>
              </w:rPr>
              <w:t>E-E-A-T信号</w:t>
            </w:r>
          </w:p>
        </w:tc>
        <w:tc>
          <w:tcPr>
            <w:tcW w:type="dxa" w:w="1984"/>
            <w:shd w:val="clear" w:color="auto" w:fill="FFFFFF"/>
          </w:tcPr>
          <w:p>
            <w:pPr>
              <w:spacing w:before="60" w:after="60"/>
              <w:jc w:val="left"/>
            </w:pPr>
            <w:r>
              <w:rPr>
                <w:rFonts w:ascii="Arial" w:hAnsi="Arial" w:eastAsia="微软雅黑"/>
                <w:color w:val="444444"/>
                <w:sz w:val="19"/>
              </w:rPr>
              <w:t>无作者署名</w:t>
            </w:r>
          </w:p>
        </w:tc>
        <w:tc>
          <w:tcPr>
            <w:tcW w:type="dxa" w:w="1984"/>
            <w:shd w:val="clear" w:color="auto" w:fill="FFFFFF"/>
          </w:tcPr>
          <w:p>
            <w:pPr>
              <w:spacing w:before="60" w:after="60"/>
              <w:jc w:val="left"/>
            </w:pPr>
            <w:r>
              <w:rPr>
                <w:rFonts w:ascii="Arial" w:hAnsi="Arial" w:eastAsia="微软雅黑"/>
                <w:color w:val="444444"/>
                <w:sz w:val="19"/>
              </w:rPr>
              <w:t>工长实名+案例署名</w:t>
            </w:r>
          </w:p>
        </w:tc>
        <w:tc>
          <w:tcPr>
            <w:tcW w:type="dxa" w:w="1984"/>
            <w:shd w:val="clear" w:color="auto" w:fill="FFFFFF"/>
          </w:tcPr>
          <w:p>
            <w:pPr>
              <w:spacing w:before="60" w:after="60"/>
              <w:jc w:val="left"/>
            </w:pPr>
            <w:r>
              <w:rPr>
                <w:rFonts w:ascii="Arial" w:hAnsi="Arial" w:eastAsia="微软雅黑"/>
                <w:color w:val="444444"/>
                <w:sz w:val="19"/>
              </w:rPr>
              <w:t>权威性显著提升</w:t>
            </w:r>
          </w:p>
        </w:tc>
      </w:tr>
      <w:tr>
        <w:tc>
          <w:tcPr>
            <w:tcW w:type="dxa" w:w="1984"/>
            <w:shd w:val="clear" w:color="auto" w:fill="F8FAFC"/>
          </w:tcPr>
          <w:p>
            <w:pPr>
              <w:spacing w:before="60" w:after="60"/>
              <w:jc w:val="left"/>
            </w:pPr>
            <w:r>
              <w:rPr>
                <w:rFonts w:ascii="Arial" w:hAnsi="Arial" w:eastAsia="微软雅黑"/>
                <w:color w:val="444444"/>
                <w:sz w:val="19"/>
              </w:rPr>
              <w:t>结构化内容</w:t>
            </w:r>
          </w:p>
        </w:tc>
        <w:tc>
          <w:tcPr>
            <w:tcW w:type="dxa" w:w="1984"/>
            <w:shd w:val="clear" w:color="auto" w:fill="F8FAFC"/>
          </w:tcPr>
          <w:p>
            <w:pPr>
              <w:spacing w:before="60" w:after="60"/>
              <w:jc w:val="left"/>
            </w:pPr>
            <w:r>
              <w:rPr>
                <w:rFonts w:ascii="Arial" w:hAnsi="Arial" w:eastAsia="微软雅黑"/>
                <w:color w:val="444444"/>
                <w:sz w:val="19"/>
              </w:rPr>
              <w:t>纯文字叙述</w:t>
            </w:r>
          </w:p>
        </w:tc>
        <w:tc>
          <w:tcPr>
            <w:tcW w:type="dxa" w:w="1984"/>
            <w:shd w:val="clear" w:color="auto" w:fill="F8FAFC"/>
          </w:tcPr>
          <w:p>
            <w:pPr>
              <w:spacing w:before="60" w:after="60"/>
              <w:jc w:val="left"/>
            </w:pPr>
            <w:r>
              <w:rPr>
                <w:rFonts w:ascii="Arial" w:hAnsi="Arial" w:eastAsia="微软雅黑"/>
                <w:color w:val="444444"/>
                <w:sz w:val="19"/>
              </w:rPr>
              <w:t>表格+步骤+清单</w:t>
            </w:r>
          </w:p>
        </w:tc>
        <w:tc>
          <w:tcPr>
            <w:tcW w:type="dxa" w:w="1984"/>
            <w:shd w:val="clear" w:color="auto" w:fill="F8FAFC"/>
          </w:tcPr>
          <w:p>
            <w:pPr>
              <w:spacing w:before="60" w:after="60"/>
              <w:jc w:val="left"/>
            </w:pPr>
            <w:r>
              <w:rPr>
                <w:rFonts w:ascii="Arial" w:hAnsi="Arial" w:eastAsia="微软雅黑"/>
                <w:color w:val="444444"/>
                <w:sz w:val="19"/>
              </w:rPr>
              <w:t>AI解析效率+180%</w:t>
            </w:r>
          </w:p>
        </w:tc>
      </w:tr>
    </w:tbl>
    <w:p>
      <w:pPr>
        <w:spacing w:before="280" w:after="120" w:line="360" w:lineRule="auto"/>
        <w:jc w:val="left"/>
      </w:pPr>
      <w:r>
        <w:rPr>
          <w:rFonts w:ascii="Arial" w:hAnsi="Arial" w:eastAsia="微软雅黑"/>
          <w:b/>
          <w:color w:val="2E6DA4"/>
          <w:sz w:val="28"/>
        </w:rPr>
        <w:t>案例二：法律服务行业的豆包引用优化</w:t>
      </w:r>
    </w:p>
    <w:p>
      <w:pPr>
        <w:spacing w:after="160" w:line="360" w:lineRule="auto"/>
        <w:jc w:val="both"/>
      </w:pPr>
      <w:r>
        <w:rPr>
          <w:rFonts w:ascii="Arial" w:hAnsi="Arial" w:eastAsia="微软雅黑"/>
          <w:b w:val="0"/>
          <w:color w:val="444444"/>
          <w:sz w:val="21"/>
        </w:rPr>
        <w:t>某律师事务所的GEO项目在启动初期遇到了专业内容难以被引用的困境。法律类内容对准确性和权威性要求极高，优化策略有所不同。</w:t>
      </w:r>
    </w:p>
    <w:p>
      <w:pPr>
        <w:pStyle w:val="ListBullet"/>
        <w:spacing w:after="100" w:line="360" w:lineRule="auto"/>
        <w:ind w:left="283"/>
      </w:pPr>
      <w:r>
        <w:rPr>
          <w:rFonts w:ascii="Arial" w:hAnsi="Arial" w:eastAsia="微软雅黑"/>
          <w:b w:val="0"/>
          <w:color w:val="444444"/>
          <w:sz w:val="21"/>
        </w:rPr>
        <w:t>核心策略一：权威来源背书。所有法律条文引用都标注来源（法律名称、条款编号、官方解读）。</w:t>
      </w:r>
    </w:p>
    <w:p>
      <w:pPr>
        <w:pStyle w:val="ListBullet"/>
        <w:spacing w:after="100" w:line="360" w:lineRule="auto"/>
        <w:ind w:left="283"/>
      </w:pPr>
      <w:r>
        <w:rPr>
          <w:rFonts w:ascii="Arial" w:hAnsi="Arial" w:eastAsia="微软雅黑"/>
          <w:b w:val="0"/>
          <w:color w:val="444444"/>
          <w:sz w:val="21"/>
        </w:rPr>
        <w:t>核心策略二：作者背景强化。每篇文章由执业律师署名，附律师执照编号和所属机构。</w:t>
      </w:r>
    </w:p>
    <w:p>
      <w:pPr>
        <w:pStyle w:val="ListBullet"/>
        <w:spacing w:after="100" w:line="360" w:lineRule="auto"/>
        <w:ind w:left="283"/>
      </w:pPr>
      <w:r>
        <w:rPr>
          <w:rFonts w:ascii="Arial" w:hAnsi="Arial" w:eastAsia="微软雅黑"/>
          <w:b w:val="0"/>
          <w:color w:val="444444"/>
          <w:sz w:val="21"/>
        </w:rPr>
        <w:t>核心策略三：案例脱敏处理。分享真实案例时进行脱敏处理，保护当事人隐私的同时保留参考价值。</w:t>
      </w:r>
    </w:p>
    <w:p>
      <w:pPr>
        <w:pStyle w:val="ListBullet"/>
        <w:spacing w:after="100" w:line="360" w:lineRule="auto"/>
        <w:ind w:left="283"/>
      </w:pPr>
      <w:r>
        <w:rPr>
          <w:rFonts w:ascii="Arial" w:hAnsi="Arial" w:eastAsia="微软雅黑"/>
          <w:b w:val="0"/>
          <w:color w:val="444444"/>
          <w:sz w:val="21"/>
        </w:rPr>
        <w:t>核心策略四：免责声明设置。内容末尾明确"本内容仅供参考，不构成法律意见"，避免AI误引造成法律风险。</w:t>
      </w:r>
    </w:p>
    <w:p>
      <w:pPr>
        <w:spacing w:before="120" w:after="40"/>
      </w:pPr>
      <w:r>
        <w:rPr>
          <w:rFonts w:ascii="Arial" w:hAnsi="Arial" w:eastAsia="微软雅黑"/>
          <w:b/>
          <w:color w:val="2E6DA4"/>
          <w:sz w:val="22"/>
        </w:rPr>
        <w:t>ℹ️ 关键洞察</w:t>
      </w:r>
    </w:p>
    <w:p>
      <w:pPr>
        <w:spacing w:before="0" w:after="200" w:line="360" w:lineRule="auto"/>
        <w:ind w:left="340"/>
      </w:pPr>
      <w:r>
        <w:rPr>
          <w:rFonts w:ascii="Arial" w:hAnsi="Arial" w:eastAsia="微软雅黑"/>
          <w:b w:val="0"/>
          <w:color w:val="444444"/>
          <w:sz w:val="21"/>
        </w:rPr>
        <w:t>专业服务类内容（如法律、医疗、金融）的GEO需要格外注意合规性。这些领域的内容一旦被AI错误引用，可能造成严重后果。因此，AI平台对这类内容会格外审慎。只有来源权威、表述严谨的内容才更容易被引用。</w:t>
      </w:r>
    </w:p>
    <w:p>
      <w:pPr>
        <w:spacing w:before="280" w:after="120" w:line="360" w:lineRule="auto"/>
        <w:jc w:val="left"/>
      </w:pPr>
      <w:r>
        <w:rPr>
          <w:rFonts w:ascii="Arial" w:hAnsi="Arial" w:eastAsia="微软雅黑"/>
          <w:b/>
          <w:color w:val="2E6DA4"/>
          <w:sz w:val="28"/>
        </w:rPr>
        <w:t>案例三：教育培训行业的豆包引用优化</w:t>
      </w:r>
    </w:p>
    <w:p>
      <w:pPr>
        <w:spacing w:after="160" w:line="360" w:lineRule="auto"/>
        <w:jc w:val="both"/>
      </w:pPr>
      <w:r>
        <w:rPr>
          <w:rFonts w:ascii="Arial" w:hAnsi="Arial" w:eastAsia="微软雅黑"/>
          <w:b w:val="0"/>
          <w:color w:val="444444"/>
          <w:sz w:val="21"/>
        </w:rPr>
        <w:t>某K12教育培训机构通过GEO优化，在"如何提高孩子数学成绩"等热门问题上实现了豆包的高频引用。</w:t>
      </w:r>
    </w:p>
    <w:tbl>
      <w:tblPr>
        <w:tblStyle w:val="TableGrid"/>
        <w:tblW w:type="auto" w:w="0"/>
        <w:jc w:val="center"/>
        <w:tblLook w:firstColumn="1" w:firstRow="1" w:lastColumn="0" w:lastRow="0" w:noHBand="0" w:noVBand="1" w:val="04A0"/>
      </w:tblPr>
      <w:tblGrid>
        <w:gridCol w:w="2946"/>
        <w:gridCol w:w="2946"/>
        <w:gridCol w:w="2946"/>
      </w:tblGrid>
      <w:tr>
        <w:tc>
          <w:tcPr>
            <w:tcW w:type="dxa" w:w="1984"/>
            <w:shd w:val="clear" w:color="auto" w:fill="1A3A5C"/>
          </w:tcPr>
          <w:p>
            <w:pPr>
              <w:spacing w:before="80" w:after="80"/>
              <w:jc w:val="center"/>
            </w:pPr>
            <w:r>
              <w:rPr>
                <w:rFonts w:ascii="Arial" w:hAnsi="Arial" w:eastAsia="微软雅黑"/>
                <w:b/>
                <w:color w:val="FFFFFF"/>
                <w:sz w:val="19"/>
              </w:rPr>
              <w:t>策略</w:t>
            </w:r>
          </w:p>
        </w:tc>
        <w:tc>
          <w:tcPr>
            <w:tcW w:type="dxa" w:w="3118"/>
            <w:shd w:val="clear" w:color="auto" w:fill="1A3A5C"/>
          </w:tcPr>
          <w:p>
            <w:pPr>
              <w:spacing w:before="80" w:after="80"/>
              <w:jc w:val="center"/>
            </w:pPr>
            <w:r>
              <w:rPr>
                <w:rFonts w:ascii="Arial" w:hAnsi="Arial" w:eastAsia="微软雅黑"/>
                <w:b/>
                <w:color w:val="FFFFFF"/>
                <w:sz w:val="19"/>
              </w:rPr>
              <w:t>具体做法</w:t>
            </w:r>
          </w:p>
        </w:tc>
        <w:tc>
          <w:tcPr>
            <w:tcW w:type="dxa" w:w="2835"/>
            <w:shd w:val="clear" w:color="auto" w:fill="1A3A5C"/>
          </w:tcPr>
          <w:p>
            <w:pPr>
              <w:spacing w:before="80" w:after="80"/>
              <w:jc w:val="center"/>
            </w:pPr>
            <w:r>
              <w:rPr>
                <w:rFonts w:ascii="Arial" w:hAnsi="Arial" w:eastAsia="微软雅黑"/>
                <w:b/>
                <w:color w:val="FFFFFF"/>
                <w:sz w:val="19"/>
              </w:rPr>
              <w:t>效果指标</w:t>
            </w:r>
          </w:p>
        </w:tc>
      </w:tr>
      <w:tr>
        <w:tc>
          <w:tcPr>
            <w:tcW w:type="dxa" w:w="1984"/>
            <w:shd w:val="clear" w:color="auto" w:fill="F8FAFC"/>
          </w:tcPr>
          <w:p>
            <w:pPr>
              <w:spacing w:before="60" w:after="60"/>
              <w:jc w:val="left"/>
            </w:pPr>
            <w:r>
              <w:rPr>
                <w:rFonts w:ascii="Arial" w:hAnsi="Arial" w:eastAsia="微软雅黑"/>
                <w:color w:val="444444"/>
                <w:sz w:val="19"/>
              </w:rPr>
              <w:t>热点抢占</w:t>
            </w:r>
          </w:p>
        </w:tc>
        <w:tc>
          <w:tcPr>
            <w:tcW w:type="dxa" w:w="3118"/>
            <w:shd w:val="clear" w:color="auto" w:fill="F8FAFC"/>
          </w:tcPr>
          <w:p>
            <w:pPr>
              <w:spacing w:before="60" w:after="60"/>
              <w:jc w:val="left"/>
            </w:pPr>
            <w:r>
              <w:rPr>
                <w:rFonts w:ascii="Arial" w:hAnsi="Arial" w:eastAsia="微软雅黑"/>
                <w:color w:val="444444"/>
                <w:sz w:val="19"/>
              </w:rPr>
              <w:t>开学季前2周发布"新学期学习规划"专题</w:t>
            </w:r>
          </w:p>
        </w:tc>
        <w:tc>
          <w:tcPr>
            <w:tcW w:type="dxa" w:w="2835"/>
            <w:shd w:val="clear" w:color="auto" w:fill="F8FAFC"/>
          </w:tcPr>
          <w:p>
            <w:pPr>
              <w:spacing w:before="60" w:after="60"/>
              <w:jc w:val="left"/>
            </w:pPr>
            <w:r>
              <w:rPr>
                <w:rFonts w:ascii="Arial" w:hAnsi="Arial" w:eastAsia="微软雅黑"/>
                <w:color w:val="444444"/>
                <w:sz w:val="19"/>
              </w:rPr>
              <w:t>发表后48小时被引用</w:t>
            </w:r>
          </w:p>
        </w:tc>
      </w:tr>
      <w:tr>
        <w:tc>
          <w:tcPr>
            <w:tcW w:type="dxa" w:w="1984"/>
            <w:shd w:val="clear" w:color="auto" w:fill="FFFFFF"/>
          </w:tcPr>
          <w:p>
            <w:pPr>
              <w:spacing w:before="60" w:after="60"/>
              <w:jc w:val="left"/>
            </w:pPr>
            <w:r>
              <w:rPr>
                <w:rFonts w:ascii="Arial" w:hAnsi="Arial" w:eastAsia="微软雅黑"/>
                <w:color w:val="444444"/>
                <w:sz w:val="19"/>
              </w:rPr>
              <w:t>用户问题驱动</w:t>
            </w:r>
          </w:p>
        </w:tc>
        <w:tc>
          <w:tcPr>
            <w:tcW w:type="dxa" w:w="3118"/>
            <w:shd w:val="clear" w:color="auto" w:fill="FFFFFF"/>
          </w:tcPr>
          <w:p>
            <w:pPr>
              <w:spacing w:before="60" w:after="60"/>
              <w:jc w:val="left"/>
            </w:pPr>
            <w:r>
              <w:rPr>
                <w:rFonts w:ascii="Arial" w:hAnsi="Arial" w:eastAsia="微软雅黑"/>
                <w:color w:val="444444"/>
                <w:sz w:val="19"/>
              </w:rPr>
              <w:t>整理家长群高频问题，每周产出2-3篇答疑</w:t>
            </w:r>
          </w:p>
        </w:tc>
        <w:tc>
          <w:tcPr>
            <w:tcW w:type="dxa" w:w="2835"/>
            <w:shd w:val="clear" w:color="auto" w:fill="FFFFFF"/>
          </w:tcPr>
          <w:p>
            <w:pPr>
              <w:spacing w:before="60" w:after="60"/>
              <w:jc w:val="left"/>
            </w:pPr>
            <w:r>
              <w:rPr>
                <w:rFonts w:ascii="Arial" w:hAnsi="Arial" w:eastAsia="微软雅黑"/>
                <w:color w:val="444444"/>
                <w:sz w:val="19"/>
              </w:rPr>
              <w:t>内容命中率达68%</w:t>
            </w:r>
          </w:p>
        </w:tc>
      </w:tr>
      <w:tr>
        <w:tc>
          <w:tcPr>
            <w:tcW w:type="dxa" w:w="1984"/>
            <w:shd w:val="clear" w:color="auto" w:fill="F8FAFC"/>
          </w:tcPr>
          <w:p>
            <w:pPr>
              <w:spacing w:before="60" w:after="60"/>
              <w:jc w:val="left"/>
            </w:pPr>
            <w:r>
              <w:rPr>
                <w:rFonts w:ascii="Arial" w:hAnsi="Arial" w:eastAsia="微软雅黑"/>
                <w:color w:val="444444"/>
                <w:sz w:val="19"/>
              </w:rPr>
              <w:t>数据可视化</w:t>
            </w:r>
          </w:p>
        </w:tc>
        <w:tc>
          <w:tcPr>
            <w:tcW w:type="dxa" w:w="3118"/>
            <w:shd w:val="clear" w:color="auto" w:fill="F8FAFC"/>
          </w:tcPr>
          <w:p>
            <w:pPr>
              <w:spacing w:before="60" w:after="60"/>
              <w:jc w:val="left"/>
            </w:pPr>
            <w:r>
              <w:rPr>
                <w:rFonts w:ascii="Arial" w:hAnsi="Arial" w:eastAsia="微软雅黑"/>
                <w:color w:val="444444"/>
                <w:sz w:val="19"/>
              </w:rPr>
              <w:t>用图表呈现学习效果对比（如提分曲线）</w:t>
            </w:r>
          </w:p>
        </w:tc>
        <w:tc>
          <w:tcPr>
            <w:tcW w:type="dxa" w:w="2835"/>
            <w:shd w:val="clear" w:color="auto" w:fill="F8FAFC"/>
          </w:tcPr>
          <w:p>
            <w:pPr>
              <w:spacing w:before="60" w:after="60"/>
              <w:jc w:val="left"/>
            </w:pPr>
            <w:r>
              <w:rPr>
                <w:rFonts w:ascii="Arial" w:hAnsi="Arial" w:eastAsia="微软雅黑"/>
                <w:color w:val="444444"/>
                <w:sz w:val="19"/>
              </w:rPr>
              <w:t>图表类内容引用率是文字的2.3倍</w:t>
            </w:r>
          </w:p>
        </w:tc>
      </w:tr>
      <w:tr>
        <w:tc>
          <w:tcPr>
            <w:tcW w:type="dxa" w:w="1984"/>
            <w:shd w:val="clear" w:color="auto" w:fill="FFFFFF"/>
          </w:tcPr>
          <w:p>
            <w:pPr>
              <w:spacing w:before="60" w:after="60"/>
              <w:jc w:val="left"/>
            </w:pPr>
            <w:r>
              <w:rPr>
                <w:rFonts w:ascii="Arial" w:hAnsi="Arial" w:eastAsia="微软雅黑"/>
                <w:color w:val="444444"/>
                <w:sz w:val="19"/>
              </w:rPr>
              <w:t>地域化运营</w:t>
            </w:r>
          </w:p>
        </w:tc>
        <w:tc>
          <w:tcPr>
            <w:tcW w:type="dxa" w:w="3118"/>
            <w:shd w:val="clear" w:color="auto" w:fill="FFFFFF"/>
          </w:tcPr>
          <w:p>
            <w:pPr>
              <w:spacing w:before="60" w:after="60"/>
              <w:jc w:val="left"/>
            </w:pPr>
            <w:r>
              <w:rPr>
                <w:rFonts w:ascii="Arial" w:hAnsi="Arial" w:eastAsia="微软雅黑"/>
                <w:color w:val="444444"/>
                <w:sz w:val="19"/>
              </w:rPr>
              <w:t>按城市发布入学政策解读（上海/北京/广州版）</w:t>
            </w:r>
          </w:p>
        </w:tc>
        <w:tc>
          <w:tcPr>
            <w:tcW w:type="dxa" w:w="2835"/>
            <w:shd w:val="clear" w:color="auto" w:fill="FFFFFF"/>
          </w:tcPr>
          <w:p>
            <w:pPr>
              <w:spacing w:before="60" w:after="60"/>
              <w:jc w:val="left"/>
            </w:pPr>
            <w:r>
              <w:rPr>
                <w:rFonts w:ascii="Arial" w:hAnsi="Arial" w:eastAsia="微软雅黑"/>
                <w:color w:val="444444"/>
                <w:sz w:val="19"/>
              </w:rPr>
              <w:t>地域内容引用量是泛内容的4倍</w:t>
            </w:r>
          </w:p>
        </w:tc>
      </w:tr>
      <w:tr>
        <w:tc>
          <w:tcPr>
            <w:tcW w:type="dxa" w:w="1984"/>
            <w:shd w:val="clear" w:color="auto" w:fill="F8FAFC"/>
          </w:tcPr>
          <w:p>
            <w:pPr>
              <w:spacing w:before="60" w:after="60"/>
              <w:jc w:val="left"/>
            </w:pPr>
            <w:r>
              <w:rPr>
                <w:rFonts w:ascii="Arial" w:hAnsi="Arial" w:eastAsia="微软雅黑"/>
                <w:color w:val="444444"/>
                <w:sz w:val="19"/>
              </w:rPr>
              <w:t>内容系列化</w:t>
            </w:r>
          </w:p>
        </w:tc>
        <w:tc>
          <w:tcPr>
            <w:tcW w:type="dxa" w:w="3118"/>
            <w:shd w:val="clear" w:color="auto" w:fill="F8FAFC"/>
          </w:tcPr>
          <w:p>
            <w:pPr>
              <w:spacing w:before="60" w:after="60"/>
              <w:jc w:val="left"/>
            </w:pPr>
            <w:r>
              <w:rPr>
                <w:rFonts w:ascii="Arial" w:hAnsi="Arial" w:eastAsia="微软雅黑"/>
                <w:color w:val="444444"/>
                <w:sz w:val="19"/>
              </w:rPr>
              <w:t>按年级/学科建立完整内容矩阵</w:t>
            </w:r>
          </w:p>
        </w:tc>
        <w:tc>
          <w:tcPr>
            <w:tcW w:type="dxa" w:w="2835"/>
            <w:shd w:val="clear" w:color="auto" w:fill="F8FAFC"/>
          </w:tcPr>
          <w:p>
            <w:pPr>
              <w:spacing w:before="60" w:after="60"/>
              <w:jc w:val="left"/>
            </w:pPr>
            <w:r>
              <w:rPr>
                <w:rFonts w:ascii="Arial" w:hAnsi="Arial" w:eastAsia="微软雅黑"/>
                <w:color w:val="444444"/>
                <w:sz w:val="19"/>
              </w:rPr>
              <w:t>系列内容整体引用量提升210%</w:t>
            </w:r>
          </w:p>
        </w:tc>
      </w:tr>
    </w:tbl>
    <w:p>
      <w:pPr>
        <w:spacing w:before="120" w:after="120"/>
        <w:jc w:val="center"/>
      </w:pPr>
      <w:r>
        <w:rPr>
          <w:color w:val="4A90D9"/>
          <w:sz w:val="16"/>
        </w:rPr>
        <w:t>◆  ◆  ◆</w:t>
      </w:r>
    </w:p>
    <w:p>
      <w:r>
        <w:br w:type="page"/>
      </w:r>
    </w:p>
    <w:p>
      <w:pPr>
        <w:spacing w:before="480" w:after="160" w:line="360" w:lineRule="auto"/>
        <w:jc w:val="left"/>
      </w:pPr>
      <w:r>
        <w:rPr>
          <w:rFonts w:ascii="Arial" w:hAnsi="Arial" w:eastAsia="微软雅黑"/>
          <w:b/>
          <w:color w:val="1A3A5C"/>
          <w:sz w:val="36"/>
        </w:rPr>
        <w:t>第八章  效果监测与优化迭代</w:t>
      </w:r>
    </w:p>
    <w:p>
      <w:pPr>
        <w:spacing w:before="0" w:after="280"/>
      </w:pPr>
      <w:r>
        <w:rPr>
          <w:rFonts w:ascii="Arial" w:hAnsi="Arial" w:eastAsia="微软雅黑"/>
          <w:b w:val="0"/>
          <w:color w:val="4A90D9"/>
          <w:sz w:val="16"/>
        </w:rPr>
        <w:t>────────────────────────────────────────────────────────────</w:t>
      </w:r>
    </w:p>
    <w:p>
      <w:pPr>
        <w:spacing w:before="280" w:after="120" w:line="360" w:lineRule="auto"/>
        <w:jc w:val="left"/>
      </w:pPr>
      <w:r>
        <w:rPr>
          <w:rFonts w:ascii="Arial" w:hAnsi="Arial" w:eastAsia="微软雅黑"/>
          <w:b/>
          <w:color w:val="2E6DA4"/>
          <w:sz w:val="28"/>
        </w:rPr>
        <w:t>8.1  监测体系搭建</w:t>
      </w:r>
    </w:p>
    <w:p>
      <w:pPr>
        <w:spacing w:after="160" w:line="360" w:lineRule="auto"/>
        <w:jc w:val="both"/>
      </w:pPr>
      <w:r>
        <w:rPr>
          <w:rFonts w:ascii="Arial" w:hAnsi="Arial" w:eastAsia="微软雅黑"/>
          <w:b w:val="0"/>
          <w:color w:val="444444"/>
          <w:sz w:val="21"/>
        </w:rPr>
        <w:t>豆包GEO效果监测无法像传统SEO那样用工具自动完成，需要建立半自动化的监测体系：</w:t>
      </w:r>
    </w:p>
    <w:tbl>
      <w:tblPr>
        <w:tblStyle w:val="TableGrid"/>
        <w:tblW w:type="auto" w:w="0"/>
        <w:jc w:val="center"/>
        <w:tblLook w:firstColumn="1" w:firstRow="1" w:lastColumn="0" w:lastRow="0" w:noHBand="0" w:noVBand="1" w:val="04A0"/>
      </w:tblPr>
      <w:tblGrid>
        <w:gridCol w:w="2209"/>
        <w:gridCol w:w="2209"/>
        <w:gridCol w:w="2209"/>
        <w:gridCol w:w="2209"/>
      </w:tblGrid>
      <w:tr>
        <w:tc>
          <w:tcPr>
            <w:tcW w:type="dxa" w:w="1701"/>
            <w:shd w:val="clear" w:color="auto" w:fill="1A3A5C"/>
          </w:tcPr>
          <w:p>
            <w:pPr>
              <w:spacing w:before="80" w:after="80"/>
              <w:jc w:val="center"/>
            </w:pPr>
            <w:r>
              <w:rPr>
                <w:rFonts w:ascii="Arial" w:hAnsi="Arial" w:eastAsia="微软雅黑"/>
                <w:b/>
                <w:color w:val="FFFFFF"/>
                <w:sz w:val="19"/>
              </w:rPr>
              <w:t>监测维度</w:t>
            </w:r>
          </w:p>
        </w:tc>
        <w:tc>
          <w:tcPr>
            <w:tcW w:type="dxa" w:w="1984"/>
            <w:shd w:val="clear" w:color="auto" w:fill="1A3A5C"/>
          </w:tcPr>
          <w:p>
            <w:pPr>
              <w:spacing w:before="80" w:after="80"/>
              <w:jc w:val="center"/>
            </w:pPr>
            <w:r>
              <w:rPr>
                <w:rFonts w:ascii="Arial" w:hAnsi="Arial" w:eastAsia="微软雅黑"/>
                <w:b/>
                <w:color w:val="FFFFFF"/>
                <w:sz w:val="19"/>
              </w:rPr>
              <w:t>具体指标</w:t>
            </w:r>
          </w:p>
        </w:tc>
        <w:tc>
          <w:tcPr>
            <w:tcW w:type="dxa" w:w="1417"/>
            <w:shd w:val="clear" w:color="auto" w:fill="1A3A5C"/>
          </w:tcPr>
          <w:p>
            <w:pPr>
              <w:spacing w:before="80" w:after="80"/>
              <w:jc w:val="center"/>
            </w:pPr>
            <w:r>
              <w:rPr>
                <w:rFonts w:ascii="Arial" w:hAnsi="Arial" w:eastAsia="微软雅黑"/>
                <w:b/>
                <w:color w:val="FFFFFF"/>
                <w:sz w:val="19"/>
              </w:rPr>
              <w:t>监测频率</w:t>
            </w:r>
          </w:p>
        </w:tc>
        <w:tc>
          <w:tcPr>
            <w:tcW w:type="dxa" w:w="2835"/>
            <w:shd w:val="clear" w:color="auto" w:fill="1A3A5C"/>
          </w:tcPr>
          <w:p>
            <w:pPr>
              <w:spacing w:before="80" w:after="80"/>
              <w:jc w:val="center"/>
            </w:pPr>
            <w:r>
              <w:rPr>
                <w:rFonts w:ascii="Arial" w:hAnsi="Arial" w:eastAsia="微软雅黑"/>
                <w:b/>
                <w:color w:val="FFFFFF"/>
                <w:sz w:val="19"/>
              </w:rPr>
              <w:t>工具/方法</w:t>
            </w:r>
          </w:p>
        </w:tc>
      </w:tr>
      <w:tr>
        <w:tc>
          <w:tcPr>
            <w:tcW w:type="dxa" w:w="1701"/>
            <w:shd w:val="clear" w:color="auto" w:fill="F8FAFC"/>
          </w:tcPr>
          <w:p>
            <w:pPr>
              <w:spacing w:before="60" w:after="60"/>
              <w:jc w:val="left"/>
            </w:pPr>
            <w:r>
              <w:rPr>
                <w:rFonts w:ascii="Arial" w:hAnsi="Arial" w:eastAsia="微软雅黑"/>
                <w:color w:val="444444"/>
                <w:sz w:val="19"/>
              </w:rPr>
              <w:t>豆包引用量</w:t>
            </w:r>
          </w:p>
        </w:tc>
        <w:tc>
          <w:tcPr>
            <w:tcW w:type="dxa" w:w="1984"/>
            <w:shd w:val="clear" w:color="auto" w:fill="F8FAFC"/>
          </w:tcPr>
          <w:p>
            <w:pPr>
              <w:spacing w:before="60" w:after="60"/>
              <w:jc w:val="left"/>
            </w:pPr>
            <w:r>
              <w:rPr>
                <w:rFonts w:ascii="Arial" w:hAnsi="Arial" w:eastAsia="微软雅黑"/>
                <w:color w:val="444444"/>
                <w:sz w:val="19"/>
              </w:rPr>
              <w:t>核心问题被引用次数</w:t>
            </w:r>
          </w:p>
        </w:tc>
        <w:tc>
          <w:tcPr>
            <w:tcW w:type="dxa" w:w="1417"/>
            <w:shd w:val="clear" w:color="auto" w:fill="F8FAFC"/>
          </w:tcPr>
          <w:p>
            <w:pPr>
              <w:spacing w:before="60" w:after="60"/>
              <w:jc w:val="left"/>
            </w:pPr>
            <w:r>
              <w:rPr>
                <w:rFonts w:ascii="Arial" w:hAnsi="Arial" w:eastAsia="微软雅黑"/>
                <w:color w:val="444444"/>
                <w:sz w:val="19"/>
              </w:rPr>
              <w:t>每周一次</w:t>
            </w:r>
          </w:p>
        </w:tc>
        <w:tc>
          <w:tcPr>
            <w:tcW w:type="dxa" w:w="2835"/>
            <w:shd w:val="clear" w:color="auto" w:fill="F8FAFC"/>
          </w:tcPr>
          <w:p>
            <w:pPr>
              <w:spacing w:before="60" w:after="60"/>
              <w:jc w:val="left"/>
            </w:pPr>
            <w:r>
              <w:rPr>
                <w:rFonts w:ascii="Arial" w:hAnsi="Arial" w:eastAsia="微软雅黑"/>
                <w:color w:val="444444"/>
                <w:sz w:val="19"/>
              </w:rPr>
              <w:t>手动AI搜索测试</w:t>
            </w:r>
          </w:p>
        </w:tc>
      </w:tr>
      <w:tr>
        <w:tc>
          <w:tcPr>
            <w:tcW w:type="dxa" w:w="1701"/>
            <w:shd w:val="clear" w:color="auto" w:fill="FFFFFF"/>
          </w:tcPr>
          <w:p>
            <w:pPr>
              <w:spacing w:before="60" w:after="60"/>
              <w:jc w:val="left"/>
            </w:pPr>
            <w:r>
              <w:rPr>
                <w:rFonts w:ascii="Arial" w:hAnsi="Arial" w:eastAsia="微软雅黑"/>
                <w:color w:val="444444"/>
                <w:sz w:val="19"/>
              </w:rPr>
              <w:t>引用来源分布</w:t>
            </w:r>
          </w:p>
        </w:tc>
        <w:tc>
          <w:tcPr>
            <w:tcW w:type="dxa" w:w="1984"/>
            <w:shd w:val="clear" w:color="auto" w:fill="FFFFFF"/>
          </w:tcPr>
          <w:p>
            <w:pPr>
              <w:spacing w:before="60" w:after="60"/>
              <w:jc w:val="left"/>
            </w:pPr>
            <w:r>
              <w:rPr>
                <w:rFonts w:ascii="Arial" w:hAnsi="Arial" w:eastAsia="微软雅黑"/>
                <w:color w:val="444444"/>
                <w:sz w:val="19"/>
              </w:rPr>
              <w:t>豆包引用了哪些平台的内容</w:t>
            </w:r>
          </w:p>
        </w:tc>
        <w:tc>
          <w:tcPr>
            <w:tcW w:type="dxa" w:w="1417"/>
            <w:shd w:val="clear" w:color="auto" w:fill="FFFFFF"/>
          </w:tcPr>
          <w:p>
            <w:pPr>
              <w:spacing w:before="60" w:after="60"/>
              <w:jc w:val="left"/>
            </w:pPr>
            <w:r>
              <w:rPr>
                <w:rFonts w:ascii="Arial" w:hAnsi="Arial" w:eastAsia="微软雅黑"/>
                <w:color w:val="444444"/>
                <w:sz w:val="19"/>
              </w:rPr>
              <w:t>每月一次</w:t>
            </w:r>
          </w:p>
        </w:tc>
        <w:tc>
          <w:tcPr>
            <w:tcW w:type="dxa" w:w="2835"/>
            <w:shd w:val="clear" w:color="auto" w:fill="FFFFFF"/>
          </w:tcPr>
          <w:p>
            <w:pPr>
              <w:spacing w:before="60" w:after="60"/>
              <w:jc w:val="left"/>
            </w:pPr>
            <w:r>
              <w:rPr>
                <w:rFonts w:ascii="Arial" w:hAnsi="Arial" w:eastAsia="微软雅黑"/>
                <w:color w:val="444444"/>
                <w:sz w:val="19"/>
              </w:rPr>
              <w:t>AI搜索+截图记录</w:t>
            </w:r>
          </w:p>
        </w:tc>
      </w:tr>
      <w:tr>
        <w:tc>
          <w:tcPr>
            <w:tcW w:type="dxa" w:w="1701"/>
            <w:shd w:val="clear" w:color="auto" w:fill="F8FAFC"/>
          </w:tcPr>
          <w:p>
            <w:pPr>
              <w:spacing w:before="60" w:after="60"/>
              <w:jc w:val="left"/>
            </w:pPr>
            <w:r>
              <w:rPr>
                <w:rFonts w:ascii="Arial" w:hAnsi="Arial" w:eastAsia="微软雅黑"/>
                <w:color w:val="444444"/>
                <w:sz w:val="19"/>
              </w:rPr>
              <w:t>内容覆盖情况</w:t>
            </w:r>
          </w:p>
        </w:tc>
        <w:tc>
          <w:tcPr>
            <w:tcW w:type="dxa" w:w="1984"/>
            <w:shd w:val="clear" w:color="auto" w:fill="F8FAFC"/>
          </w:tcPr>
          <w:p>
            <w:pPr>
              <w:spacing w:before="60" w:after="60"/>
              <w:jc w:val="left"/>
            </w:pPr>
            <w:r>
              <w:rPr>
                <w:rFonts w:ascii="Arial" w:hAnsi="Arial" w:eastAsia="微软雅黑"/>
                <w:color w:val="444444"/>
                <w:sz w:val="19"/>
              </w:rPr>
              <w:t>目标关键词的AI可发现内容数量</w:t>
            </w:r>
          </w:p>
        </w:tc>
        <w:tc>
          <w:tcPr>
            <w:tcW w:type="dxa" w:w="1417"/>
            <w:shd w:val="clear" w:color="auto" w:fill="F8FAFC"/>
          </w:tcPr>
          <w:p>
            <w:pPr>
              <w:spacing w:before="60" w:after="60"/>
              <w:jc w:val="left"/>
            </w:pPr>
            <w:r>
              <w:rPr>
                <w:rFonts w:ascii="Arial" w:hAnsi="Arial" w:eastAsia="微软雅黑"/>
                <w:color w:val="444444"/>
                <w:sz w:val="19"/>
              </w:rPr>
              <w:t>每季度一次</w:t>
            </w:r>
          </w:p>
        </w:tc>
        <w:tc>
          <w:tcPr>
            <w:tcW w:type="dxa" w:w="2835"/>
            <w:shd w:val="clear" w:color="auto" w:fill="F8FAFC"/>
          </w:tcPr>
          <w:p>
            <w:pPr>
              <w:spacing w:before="60" w:after="60"/>
              <w:jc w:val="left"/>
            </w:pPr>
            <w:r>
              <w:rPr>
                <w:rFonts w:ascii="Arial" w:hAnsi="Arial" w:eastAsia="微软雅黑"/>
                <w:color w:val="444444"/>
                <w:sz w:val="19"/>
              </w:rPr>
              <w:t>AI平台搜索分析</w:t>
            </w:r>
          </w:p>
        </w:tc>
      </w:tr>
      <w:tr>
        <w:tc>
          <w:tcPr>
            <w:tcW w:type="dxa" w:w="1701"/>
            <w:shd w:val="clear" w:color="auto" w:fill="FFFFFF"/>
          </w:tcPr>
          <w:p>
            <w:pPr>
              <w:spacing w:before="60" w:after="60"/>
              <w:jc w:val="left"/>
            </w:pPr>
            <w:r>
              <w:rPr>
                <w:rFonts w:ascii="Arial" w:hAnsi="Arial" w:eastAsia="微软雅黑"/>
                <w:color w:val="444444"/>
                <w:sz w:val="19"/>
              </w:rPr>
              <w:t>竞品引用情况</w:t>
            </w:r>
          </w:p>
        </w:tc>
        <w:tc>
          <w:tcPr>
            <w:tcW w:type="dxa" w:w="1984"/>
            <w:shd w:val="clear" w:color="auto" w:fill="FFFFFF"/>
          </w:tcPr>
          <w:p>
            <w:pPr>
              <w:spacing w:before="60" w:after="60"/>
              <w:jc w:val="left"/>
            </w:pPr>
            <w:r>
              <w:rPr>
                <w:rFonts w:ascii="Arial" w:hAnsi="Arial" w:eastAsia="微软雅黑"/>
                <w:color w:val="444444"/>
                <w:sz w:val="19"/>
              </w:rPr>
              <w:t>主要竞争对手被引用量</w:t>
            </w:r>
          </w:p>
        </w:tc>
        <w:tc>
          <w:tcPr>
            <w:tcW w:type="dxa" w:w="1417"/>
            <w:shd w:val="clear" w:color="auto" w:fill="FFFFFF"/>
          </w:tcPr>
          <w:p>
            <w:pPr>
              <w:spacing w:before="60" w:after="60"/>
              <w:jc w:val="left"/>
            </w:pPr>
            <w:r>
              <w:rPr>
                <w:rFonts w:ascii="Arial" w:hAnsi="Arial" w:eastAsia="微软雅黑"/>
                <w:color w:val="444444"/>
                <w:sz w:val="19"/>
              </w:rPr>
              <w:t>每月一次</w:t>
            </w:r>
          </w:p>
        </w:tc>
        <w:tc>
          <w:tcPr>
            <w:tcW w:type="dxa" w:w="2835"/>
            <w:shd w:val="clear" w:color="auto" w:fill="FFFFFF"/>
          </w:tcPr>
          <w:p>
            <w:pPr>
              <w:spacing w:before="60" w:after="60"/>
              <w:jc w:val="left"/>
            </w:pPr>
            <w:r>
              <w:rPr>
                <w:rFonts w:ascii="Arial" w:hAnsi="Arial" w:eastAsia="微软雅黑"/>
                <w:color w:val="444444"/>
                <w:sz w:val="19"/>
              </w:rPr>
              <w:t>竞品内容AI测试</w:t>
            </w:r>
          </w:p>
        </w:tc>
      </w:tr>
      <w:tr>
        <w:tc>
          <w:tcPr>
            <w:tcW w:type="dxa" w:w="1701"/>
            <w:shd w:val="clear" w:color="auto" w:fill="F8FAFC"/>
          </w:tcPr>
          <w:p>
            <w:pPr>
              <w:spacing w:before="60" w:after="60"/>
              <w:jc w:val="left"/>
            </w:pPr>
            <w:r>
              <w:rPr>
                <w:rFonts w:ascii="Arial" w:hAnsi="Arial" w:eastAsia="微软雅黑"/>
                <w:color w:val="444444"/>
                <w:sz w:val="19"/>
              </w:rPr>
              <w:t>转化效果</w:t>
            </w:r>
          </w:p>
        </w:tc>
        <w:tc>
          <w:tcPr>
            <w:tcW w:type="dxa" w:w="1984"/>
            <w:shd w:val="clear" w:color="auto" w:fill="F8FAFC"/>
          </w:tcPr>
          <w:p>
            <w:pPr>
              <w:spacing w:before="60" w:after="60"/>
              <w:jc w:val="left"/>
            </w:pPr>
            <w:r>
              <w:rPr>
                <w:rFonts w:ascii="Arial" w:hAnsi="Arial" w:eastAsia="微软雅黑"/>
                <w:color w:val="444444"/>
                <w:sz w:val="19"/>
              </w:rPr>
              <w:t>从AI渠道来的咨询量</w:t>
            </w:r>
          </w:p>
        </w:tc>
        <w:tc>
          <w:tcPr>
            <w:tcW w:type="dxa" w:w="1417"/>
            <w:shd w:val="clear" w:color="auto" w:fill="F8FAFC"/>
          </w:tcPr>
          <w:p>
            <w:pPr>
              <w:spacing w:before="60" w:after="60"/>
              <w:jc w:val="left"/>
            </w:pPr>
            <w:r>
              <w:rPr>
                <w:rFonts w:ascii="Arial" w:hAnsi="Arial" w:eastAsia="微软雅黑"/>
                <w:color w:val="444444"/>
                <w:sz w:val="19"/>
              </w:rPr>
              <w:t>每周一次</w:t>
            </w:r>
          </w:p>
        </w:tc>
        <w:tc>
          <w:tcPr>
            <w:tcW w:type="dxa" w:w="2835"/>
            <w:shd w:val="clear" w:color="auto" w:fill="F8FAFC"/>
          </w:tcPr>
          <w:p>
            <w:pPr>
              <w:spacing w:before="60" w:after="60"/>
              <w:jc w:val="left"/>
            </w:pPr>
            <w:r>
              <w:rPr>
                <w:rFonts w:ascii="Arial" w:hAnsi="Arial" w:eastAsia="微软雅黑"/>
                <w:color w:val="444444"/>
                <w:sz w:val="19"/>
              </w:rPr>
              <w:t>CRM数据追踪</w:t>
            </w:r>
          </w:p>
        </w:tc>
      </w:tr>
    </w:tbl>
    <w:p>
      <w:pPr>
        <w:spacing w:before="280" w:after="120" w:line="360" w:lineRule="auto"/>
        <w:jc w:val="left"/>
      </w:pPr>
      <w:r>
        <w:rPr>
          <w:rFonts w:ascii="Arial" w:hAnsi="Arial" w:eastAsia="微软雅黑"/>
          <w:b/>
          <w:color w:val="2E6DA4"/>
          <w:sz w:val="28"/>
        </w:rPr>
        <w:t>8.2  优化迭代流程</w:t>
      </w:r>
    </w:p>
    <w:p>
      <w:pPr>
        <w:spacing w:after="160" w:line="360" w:lineRule="auto"/>
        <w:jc w:val="both"/>
      </w:pPr>
      <w:r>
        <w:rPr>
          <w:rFonts w:ascii="Arial" w:hAnsi="Arial" w:eastAsia="微软雅黑"/>
          <w:b w:val="0"/>
          <w:color w:val="444444"/>
          <w:sz w:val="21"/>
        </w:rPr>
        <w:t>建议采用PDCA循环（Plan-Do-Check-Act）来持续优化GEO效果：</w:t>
      </w:r>
    </w:p>
    <w:p>
      <w:pPr>
        <w:pStyle w:val="ListBullet"/>
        <w:spacing w:after="100" w:line="360" w:lineRule="auto"/>
        <w:ind w:left="283"/>
      </w:pPr>
      <w:r>
        <w:rPr>
          <w:rFonts w:ascii="Arial" w:hAnsi="Arial" w:eastAsia="微软雅黑"/>
          <w:b w:val="0"/>
          <w:color w:val="444444"/>
          <w:sz w:val="21"/>
        </w:rPr>
        <w:t>Plan（计划）：每季度制定GEO内容计划，确定核心关键词、内容类型和分发策略。</w:t>
      </w:r>
    </w:p>
    <w:p>
      <w:pPr>
        <w:pStyle w:val="ListBullet"/>
        <w:spacing w:after="100" w:line="360" w:lineRule="auto"/>
        <w:ind w:left="283"/>
      </w:pPr>
      <w:r>
        <w:rPr>
          <w:rFonts w:ascii="Arial" w:hAnsi="Arial" w:eastAsia="微软雅黑"/>
          <w:b w:val="0"/>
          <w:color w:val="444444"/>
          <w:sz w:val="21"/>
        </w:rPr>
        <w:t>Do（执行）：按计划发布内容，确保每篇内容符合本手册的创作规范。</w:t>
      </w:r>
    </w:p>
    <w:p>
      <w:pPr>
        <w:pStyle w:val="ListBullet"/>
        <w:spacing w:after="100" w:line="360" w:lineRule="auto"/>
        <w:ind w:left="283"/>
      </w:pPr>
      <w:r>
        <w:rPr>
          <w:rFonts w:ascii="Arial" w:hAnsi="Arial" w:eastAsia="微软雅黑"/>
          <w:b w:val="0"/>
          <w:color w:val="444444"/>
          <w:sz w:val="21"/>
        </w:rPr>
        <w:t>Check（检查）：每周监测效果数据，每月做一次系统性效果回顾。</w:t>
      </w:r>
    </w:p>
    <w:p>
      <w:pPr>
        <w:pStyle w:val="ListBullet"/>
        <w:spacing w:after="100" w:line="360" w:lineRule="auto"/>
        <w:ind w:left="283"/>
      </w:pPr>
      <w:r>
        <w:rPr>
          <w:rFonts w:ascii="Arial" w:hAnsi="Arial" w:eastAsia="微软雅黑"/>
          <w:b w:val="0"/>
          <w:color w:val="444444"/>
          <w:sz w:val="21"/>
        </w:rPr>
        <w:t>Act（行动）：根据数据反馈调整策略，对效果好内容的方法论进行复制，效果差的内容分析原因并改进。</w:t>
      </w:r>
    </w:p>
    <w:p>
      <w:pPr>
        <w:spacing w:before="280" w:after="120" w:line="360" w:lineRule="auto"/>
        <w:jc w:val="left"/>
      </w:pPr>
      <w:r>
        <w:rPr>
          <w:rFonts w:ascii="Arial" w:hAnsi="Arial" w:eastAsia="微软雅黑"/>
          <w:b/>
          <w:color w:val="2E6DA4"/>
          <w:sz w:val="28"/>
        </w:rPr>
        <w:t>8.3  常见优化方向</w:t>
      </w:r>
    </w:p>
    <w:tbl>
      <w:tblPr>
        <w:tblStyle w:val="TableGrid"/>
        <w:tblW w:type="auto" w:w="0"/>
        <w:jc w:val="center"/>
        <w:tblLook w:firstColumn="1" w:firstRow="1" w:lastColumn="0" w:lastRow="0" w:noHBand="0" w:noVBand="1" w:val="04A0"/>
      </w:tblPr>
      <w:tblGrid>
        <w:gridCol w:w="2946"/>
        <w:gridCol w:w="2946"/>
        <w:gridCol w:w="2946"/>
      </w:tblGrid>
      <w:tr>
        <w:tc>
          <w:tcPr>
            <w:tcW w:type="dxa" w:w="1984"/>
            <w:shd w:val="clear" w:color="auto" w:fill="1A3A5C"/>
          </w:tcPr>
          <w:p>
            <w:pPr>
              <w:spacing w:before="80" w:after="80"/>
              <w:jc w:val="center"/>
            </w:pPr>
            <w:r>
              <w:rPr>
                <w:rFonts w:ascii="Arial" w:hAnsi="Arial" w:eastAsia="微软雅黑"/>
                <w:b/>
                <w:color w:val="FFFFFF"/>
                <w:sz w:val="19"/>
              </w:rPr>
              <w:t>问题现象</w:t>
            </w:r>
          </w:p>
        </w:tc>
        <w:tc>
          <w:tcPr>
            <w:tcW w:type="dxa" w:w="2551"/>
            <w:shd w:val="clear" w:color="auto" w:fill="1A3A5C"/>
          </w:tcPr>
          <w:p>
            <w:pPr>
              <w:spacing w:before="80" w:after="80"/>
              <w:jc w:val="center"/>
            </w:pPr>
            <w:r>
              <w:rPr>
                <w:rFonts w:ascii="Arial" w:hAnsi="Arial" w:eastAsia="微软雅黑"/>
                <w:b/>
                <w:color w:val="FFFFFF"/>
                <w:sz w:val="19"/>
              </w:rPr>
              <w:t>可能原因</w:t>
            </w:r>
          </w:p>
        </w:tc>
        <w:tc>
          <w:tcPr>
            <w:tcW w:type="dxa" w:w="3402"/>
            <w:shd w:val="clear" w:color="auto" w:fill="1A3A5C"/>
          </w:tcPr>
          <w:p>
            <w:pPr>
              <w:spacing w:before="80" w:after="80"/>
              <w:jc w:val="center"/>
            </w:pPr>
            <w:r>
              <w:rPr>
                <w:rFonts w:ascii="Arial" w:hAnsi="Arial" w:eastAsia="微软雅黑"/>
                <w:b/>
                <w:color w:val="FFFFFF"/>
                <w:sz w:val="19"/>
              </w:rPr>
              <w:t>优化方向</w:t>
            </w:r>
          </w:p>
        </w:tc>
      </w:tr>
      <w:tr>
        <w:tc>
          <w:tcPr>
            <w:tcW w:type="dxa" w:w="1984"/>
            <w:shd w:val="clear" w:color="auto" w:fill="F8FAFC"/>
          </w:tcPr>
          <w:p>
            <w:pPr>
              <w:spacing w:before="60" w:after="60"/>
              <w:jc w:val="left"/>
            </w:pPr>
            <w:r>
              <w:rPr>
                <w:rFonts w:ascii="Arial" w:hAnsi="Arial" w:eastAsia="微软雅黑"/>
                <w:color w:val="444444"/>
                <w:sz w:val="19"/>
              </w:rPr>
              <w:t>从未被豆包引用</w:t>
            </w:r>
          </w:p>
        </w:tc>
        <w:tc>
          <w:tcPr>
            <w:tcW w:type="dxa" w:w="2551"/>
            <w:shd w:val="clear" w:color="auto" w:fill="F8FAFC"/>
          </w:tcPr>
          <w:p>
            <w:pPr>
              <w:spacing w:before="60" w:after="60"/>
              <w:jc w:val="left"/>
            </w:pPr>
            <w:r>
              <w:rPr>
                <w:rFonts w:ascii="Arial" w:hAnsi="Arial" w:eastAsia="微软雅黑"/>
                <w:color w:val="444444"/>
                <w:sz w:val="19"/>
              </w:rPr>
              <w:t>内容质量不达标或缺乏权威信号</w:t>
            </w:r>
          </w:p>
        </w:tc>
        <w:tc>
          <w:tcPr>
            <w:tcW w:type="dxa" w:w="3402"/>
            <w:shd w:val="clear" w:color="auto" w:fill="F8FAFC"/>
          </w:tcPr>
          <w:p>
            <w:pPr>
              <w:spacing w:before="60" w:after="60"/>
              <w:jc w:val="left"/>
            </w:pPr>
            <w:r>
              <w:rPr>
                <w:rFonts w:ascii="Arial" w:hAnsi="Arial" w:eastAsia="微软雅黑"/>
                <w:color w:val="444444"/>
                <w:sz w:val="19"/>
              </w:rPr>
              <w:t>提升内容深度，补充作者署名和来源标注</w:t>
            </w:r>
          </w:p>
        </w:tc>
      </w:tr>
      <w:tr>
        <w:tc>
          <w:tcPr>
            <w:tcW w:type="dxa" w:w="1984"/>
            <w:shd w:val="clear" w:color="auto" w:fill="FFFFFF"/>
          </w:tcPr>
          <w:p>
            <w:pPr>
              <w:spacing w:before="60" w:after="60"/>
              <w:jc w:val="left"/>
            </w:pPr>
            <w:r>
              <w:rPr>
                <w:rFonts w:ascii="Arial" w:hAnsi="Arial" w:eastAsia="微软雅黑"/>
                <w:color w:val="444444"/>
                <w:sz w:val="19"/>
              </w:rPr>
              <w:t>引用后被撤回</w:t>
            </w:r>
          </w:p>
        </w:tc>
        <w:tc>
          <w:tcPr>
            <w:tcW w:type="dxa" w:w="2551"/>
            <w:shd w:val="clear" w:color="auto" w:fill="FFFFFF"/>
          </w:tcPr>
          <w:p>
            <w:pPr>
              <w:spacing w:before="60" w:after="60"/>
              <w:jc w:val="left"/>
            </w:pPr>
            <w:r>
              <w:rPr>
                <w:rFonts w:ascii="Arial" w:hAnsi="Arial" w:eastAsia="微软雅黑"/>
                <w:color w:val="444444"/>
                <w:sz w:val="19"/>
              </w:rPr>
              <w:t>内容存在错误或被更新内容替代</w:t>
            </w:r>
          </w:p>
        </w:tc>
        <w:tc>
          <w:tcPr>
            <w:tcW w:type="dxa" w:w="3402"/>
            <w:shd w:val="clear" w:color="auto" w:fill="FFFFFF"/>
          </w:tcPr>
          <w:p>
            <w:pPr>
              <w:spacing w:before="60" w:after="60"/>
              <w:jc w:val="left"/>
            </w:pPr>
            <w:r>
              <w:rPr>
                <w:rFonts w:ascii="Arial" w:hAnsi="Arial" w:eastAsia="微软雅黑"/>
                <w:color w:val="444444"/>
                <w:sz w:val="19"/>
              </w:rPr>
              <w:t>定期复核内容准确性，及时更新过时信息</w:t>
            </w:r>
          </w:p>
        </w:tc>
      </w:tr>
      <w:tr>
        <w:tc>
          <w:tcPr>
            <w:tcW w:type="dxa" w:w="1984"/>
            <w:shd w:val="clear" w:color="auto" w:fill="F8FAFC"/>
          </w:tcPr>
          <w:p>
            <w:pPr>
              <w:spacing w:before="60" w:after="60"/>
              <w:jc w:val="left"/>
            </w:pPr>
            <w:r>
              <w:rPr>
                <w:rFonts w:ascii="Arial" w:hAnsi="Arial" w:eastAsia="微软雅黑"/>
                <w:color w:val="444444"/>
                <w:sz w:val="19"/>
              </w:rPr>
              <w:t>引用位置靠后</w:t>
            </w:r>
          </w:p>
        </w:tc>
        <w:tc>
          <w:tcPr>
            <w:tcW w:type="dxa" w:w="2551"/>
            <w:shd w:val="clear" w:color="auto" w:fill="F8FAFC"/>
          </w:tcPr>
          <w:p>
            <w:pPr>
              <w:spacing w:before="60" w:after="60"/>
              <w:jc w:val="left"/>
            </w:pPr>
            <w:r>
              <w:rPr>
                <w:rFonts w:ascii="Arial" w:hAnsi="Arial" w:eastAsia="微软雅黑"/>
                <w:color w:val="444444"/>
                <w:sz w:val="19"/>
              </w:rPr>
              <w:t>内容竞争力不足或关键词选择有误</w:t>
            </w:r>
          </w:p>
        </w:tc>
        <w:tc>
          <w:tcPr>
            <w:tcW w:type="dxa" w:w="3402"/>
            <w:shd w:val="clear" w:color="auto" w:fill="F8FAFC"/>
          </w:tcPr>
          <w:p>
            <w:pPr>
              <w:spacing w:before="60" w:after="60"/>
              <w:jc w:val="left"/>
            </w:pPr>
            <w:r>
              <w:rPr>
                <w:rFonts w:ascii="Arial" w:hAnsi="Arial" w:eastAsia="微软雅黑"/>
                <w:color w:val="444444"/>
                <w:sz w:val="19"/>
              </w:rPr>
              <w:t>选择竞争较小角度，或提升内容质量</w:t>
            </w:r>
          </w:p>
        </w:tc>
      </w:tr>
      <w:tr>
        <w:tc>
          <w:tcPr>
            <w:tcW w:type="dxa" w:w="1984"/>
            <w:shd w:val="clear" w:color="auto" w:fill="FFFFFF"/>
          </w:tcPr>
          <w:p>
            <w:pPr>
              <w:spacing w:before="60" w:after="60"/>
              <w:jc w:val="left"/>
            </w:pPr>
            <w:r>
              <w:rPr>
                <w:rFonts w:ascii="Arial" w:hAnsi="Arial" w:eastAsia="微软雅黑"/>
                <w:color w:val="444444"/>
                <w:sz w:val="19"/>
              </w:rPr>
              <w:t>头条版被引用但网站版没有</w:t>
            </w:r>
          </w:p>
        </w:tc>
        <w:tc>
          <w:tcPr>
            <w:tcW w:type="dxa" w:w="2551"/>
            <w:shd w:val="clear" w:color="auto" w:fill="FFFFFF"/>
          </w:tcPr>
          <w:p>
            <w:pPr>
              <w:spacing w:before="60" w:after="60"/>
              <w:jc w:val="left"/>
            </w:pPr>
            <w:r>
              <w:rPr>
                <w:rFonts w:ascii="Arial" w:hAnsi="Arial" w:eastAsia="微软雅黑"/>
                <w:color w:val="444444"/>
                <w:sz w:val="19"/>
              </w:rPr>
              <w:t>独立站权重不足</w:t>
            </w:r>
          </w:p>
        </w:tc>
        <w:tc>
          <w:tcPr>
            <w:tcW w:type="dxa" w:w="3402"/>
            <w:shd w:val="clear" w:color="auto" w:fill="FFFFFF"/>
          </w:tcPr>
          <w:p>
            <w:pPr>
              <w:spacing w:before="60" w:after="60"/>
              <w:jc w:val="left"/>
            </w:pPr>
            <w:r>
              <w:rPr>
                <w:rFonts w:ascii="Arial" w:hAnsi="Arial" w:eastAsia="微软雅黑"/>
                <w:color w:val="444444"/>
                <w:sz w:val="19"/>
              </w:rPr>
              <w:t>加强独立站SEO建设，提升网站整体权重</w:t>
            </w:r>
          </w:p>
        </w:tc>
      </w:tr>
      <w:tr>
        <w:tc>
          <w:tcPr>
            <w:tcW w:type="dxa" w:w="1984"/>
            <w:shd w:val="clear" w:color="auto" w:fill="F8FAFC"/>
          </w:tcPr>
          <w:p>
            <w:pPr>
              <w:spacing w:before="60" w:after="60"/>
              <w:jc w:val="left"/>
            </w:pPr>
            <w:r>
              <w:rPr>
                <w:rFonts w:ascii="Arial" w:hAnsi="Arial" w:eastAsia="微软雅黑"/>
                <w:color w:val="444444"/>
                <w:sz w:val="19"/>
              </w:rPr>
              <w:t>某类内容整体引用率高</w:t>
            </w:r>
          </w:p>
        </w:tc>
        <w:tc>
          <w:tcPr>
            <w:tcW w:type="dxa" w:w="2551"/>
            <w:shd w:val="clear" w:color="auto" w:fill="F8FAFC"/>
          </w:tcPr>
          <w:p>
            <w:pPr>
              <w:spacing w:before="60" w:after="60"/>
              <w:jc w:val="left"/>
            </w:pPr>
            <w:r>
              <w:rPr>
                <w:rFonts w:ascii="Arial" w:hAnsi="Arial" w:eastAsia="微软雅黑"/>
                <w:color w:val="444444"/>
                <w:sz w:val="19"/>
              </w:rPr>
              <w:t>该类型内容契合豆包偏好</w:t>
            </w:r>
          </w:p>
        </w:tc>
        <w:tc>
          <w:tcPr>
            <w:tcW w:type="dxa" w:w="3402"/>
            <w:shd w:val="clear" w:color="auto" w:fill="F8FAFC"/>
          </w:tcPr>
          <w:p>
            <w:pPr>
              <w:spacing w:before="60" w:after="60"/>
              <w:jc w:val="left"/>
            </w:pPr>
            <w:r>
              <w:rPr>
                <w:rFonts w:ascii="Arial" w:hAnsi="Arial" w:eastAsia="微软雅黑"/>
                <w:color w:val="444444"/>
                <w:sz w:val="19"/>
              </w:rPr>
              <w:t>加大该类型内容产出，形成内容集群</w:t>
            </w:r>
          </w:p>
        </w:tc>
      </w:tr>
    </w:tbl>
    <w:p>
      <w:pPr>
        <w:spacing w:before="120" w:after="120"/>
        <w:jc w:val="center"/>
      </w:pPr>
      <w:r>
        <w:rPr>
          <w:color w:val="4A90D9"/>
          <w:sz w:val="16"/>
        </w:rPr>
        <w:t>◆  ◆  ◆</w:t>
      </w:r>
    </w:p>
    <w:p>
      <w:r>
        <w:br w:type="page"/>
      </w:r>
    </w:p>
    <w:p>
      <w:pPr>
        <w:spacing w:before="480" w:after="160" w:line="360" w:lineRule="auto"/>
        <w:jc w:val="left"/>
      </w:pPr>
      <w:r>
        <w:rPr>
          <w:rFonts w:ascii="Arial" w:hAnsi="Arial" w:eastAsia="微软雅黑"/>
          <w:b/>
          <w:color w:val="1A3A5C"/>
          <w:sz w:val="36"/>
        </w:rPr>
        <w:t>第九章  常见问题与解答</w:t>
      </w:r>
    </w:p>
    <w:p>
      <w:pPr>
        <w:spacing w:before="0" w:after="280"/>
      </w:pPr>
      <w:r>
        <w:rPr>
          <w:rFonts w:ascii="Arial" w:hAnsi="Arial" w:eastAsia="微软雅黑"/>
          <w:b w:val="0"/>
          <w:color w:val="4A90D9"/>
          <w:sz w:val="16"/>
        </w:rPr>
        <w:t>────────────────────────────────────────────────────────────</w:t>
      </w:r>
    </w:p>
    <w:p>
      <w:pPr>
        <w:spacing w:before="200" w:after="80"/>
      </w:pPr>
      <w:r>
        <w:rPr>
          <w:rFonts w:ascii="Arial" w:hAnsi="Arial" w:eastAsia="微软雅黑"/>
          <w:b/>
          <w:color w:val="2E6DA4"/>
          <w:sz w:val="21"/>
        </w:rPr>
        <w:t>Q1：在今日头条发布内容后，还需要在独立网站发布吗？</w:t>
      </w:r>
    </w:p>
    <w:p>
      <w:pPr>
        <w:spacing w:before="0" w:after="160" w:line="360" w:lineRule="auto"/>
        <w:ind w:left="283"/>
      </w:pPr>
      <w:r>
        <w:rPr>
          <w:rFonts w:ascii="Arial" w:hAnsi="Arial" w:eastAsia="微软雅黑"/>
          <w:color w:val="444444"/>
          <w:sz w:val="21"/>
        </w:rPr>
        <w:t>A：需要，且独立网站内容是必须有的。头条内容享受生态优先权，但独立网站内容是权威来源的证明。建议头条首发简化版（侧重传播），独立站发完整版（侧重深度和专业性）。两者互相补充。</w:t>
      </w:r>
    </w:p>
    <w:p>
      <w:pPr>
        <w:spacing w:before="200" w:after="80"/>
      </w:pPr>
      <w:r>
        <w:rPr>
          <w:rFonts w:ascii="Arial" w:hAnsi="Arial" w:eastAsia="微软雅黑"/>
          <w:b/>
          <w:color w:val="2E6DA4"/>
          <w:sz w:val="21"/>
        </w:rPr>
        <w:t>Q2：配图中的中文字体显示为方块（乱码），如何彻底解决？</w:t>
      </w:r>
    </w:p>
    <w:p>
      <w:pPr>
        <w:spacing w:before="0" w:after="160" w:line="360" w:lineRule="auto"/>
        <w:ind w:left="283"/>
      </w:pPr>
      <w:r>
        <w:rPr>
          <w:rFonts w:ascii="Arial" w:hAnsi="Arial" w:eastAsia="微软雅黑"/>
          <w:color w:val="444444"/>
          <w:sz w:val="21"/>
        </w:rPr>
        <w:t>A：这是Windows环境下最常见的问题，原因是Pillow使用了不支持中文的默认字体。解决方法是：①确保使用"微软雅黑"字体文件路径加载（msyh.ttc）；②使用try-except包装字体加载，防止字体缺失导致程序崩溃；③图片生成后用图片查看器预览确认中文正常后再上传。</w:t>
      </w:r>
    </w:p>
    <w:p>
      <w:pPr>
        <w:spacing w:before="200" w:after="80"/>
      </w:pPr>
      <w:r>
        <w:rPr>
          <w:rFonts w:ascii="Arial" w:hAnsi="Arial" w:eastAsia="微软雅黑"/>
          <w:b/>
          <w:color w:val="2E6DA4"/>
          <w:sz w:val="21"/>
        </w:rPr>
        <w:t>Q3：内容被豆包引用后，用户点击跳转去哪里？</w:t>
      </w:r>
    </w:p>
    <w:p>
      <w:pPr>
        <w:spacing w:before="0" w:after="160" w:line="360" w:lineRule="auto"/>
        <w:ind w:left="283"/>
      </w:pPr>
      <w:r>
        <w:rPr>
          <w:rFonts w:ascii="Arial" w:hAnsi="Arial" w:eastAsia="微软雅黑"/>
          <w:color w:val="444444"/>
          <w:sz w:val="21"/>
        </w:rPr>
        <w:t>A：这取决于豆包的具体实现。对于头条内容，通常引导到今日头条文章页面；对于独立网站内容，引导到原始网页。建议同时运营头条和独立站，确保无论跳转到哪个平台，都能提供良好的用户体验。</w:t>
      </w:r>
    </w:p>
    <w:p>
      <w:pPr>
        <w:spacing w:before="200" w:after="80"/>
      </w:pPr>
      <w:r>
        <w:rPr>
          <w:rFonts w:ascii="Arial" w:hAnsi="Arial" w:eastAsia="微软雅黑"/>
          <w:b/>
          <w:color w:val="2E6DA4"/>
          <w:sz w:val="21"/>
        </w:rPr>
        <w:t>Q4：同一个内容可以发布在多个平台吗？会被识别为重复内容吗？</w:t>
      </w:r>
    </w:p>
    <w:p>
      <w:pPr>
        <w:spacing w:before="0" w:after="160" w:line="360" w:lineRule="auto"/>
        <w:ind w:left="283"/>
      </w:pPr>
      <w:r>
        <w:rPr>
          <w:rFonts w:ascii="Arial" w:hAnsi="Arial" w:eastAsia="微软雅黑"/>
          <w:color w:val="444444"/>
          <w:sz w:val="21"/>
        </w:rPr>
        <w:t>A：可以发布在多个平台，但建议：①独立网站作为原始来源（canonical指向自己）；②头条版做适当改编（调整开头、结构，增加新信息）；③在头条内容中标注"本文首发于[独立网站名]"并添加链接。适度的多平台分发不会影响引用，反而能扩大覆盖范围。</w:t>
      </w:r>
    </w:p>
    <w:p>
      <w:pPr>
        <w:spacing w:before="200" w:after="80"/>
      </w:pPr>
      <w:r>
        <w:rPr>
          <w:rFonts w:ascii="Arial" w:hAnsi="Arial" w:eastAsia="微软雅黑"/>
          <w:b/>
          <w:color w:val="2E6DA4"/>
          <w:sz w:val="21"/>
        </w:rPr>
        <w:t>Q5：GEO需要多久才能看到效果？</w:t>
      </w:r>
    </w:p>
    <w:p>
      <w:pPr>
        <w:spacing w:before="0" w:after="160" w:line="360" w:lineRule="auto"/>
        <w:ind w:left="283"/>
      </w:pPr>
      <w:r>
        <w:rPr>
          <w:rFonts w:ascii="Arial" w:hAnsi="Arial" w:eastAsia="微软雅黑"/>
          <w:color w:val="444444"/>
          <w:sz w:val="21"/>
        </w:rPr>
        <w:t>A：GEO不同于SEO，没有明确的排名机制。引用是AI实时决策的，因此理论上发布后就有可能被引用。但通常而言：快的话1-2周能看到首批引用；正常情况下1-3个月能看到稳定引用；3-6个月能形成一定的引用规模。关键是持续产出高质量内容。</w:t>
      </w:r>
    </w:p>
    <w:p>
      <w:pPr>
        <w:spacing w:before="200" w:after="80"/>
      </w:pPr>
      <w:r>
        <w:rPr>
          <w:rFonts w:ascii="Arial" w:hAnsi="Arial" w:eastAsia="微软雅黑"/>
          <w:b/>
          <w:color w:val="2E6DA4"/>
          <w:sz w:val="21"/>
        </w:rPr>
        <w:t>Q6：豆包和其他AI平台（DeepSeek、Kimi）的优化策略有什么不同？</w:t>
      </w:r>
    </w:p>
    <w:p>
      <w:pPr>
        <w:spacing w:before="0" w:after="160" w:line="360" w:lineRule="auto"/>
        <w:ind w:left="283"/>
      </w:pPr>
      <w:r>
        <w:rPr>
          <w:rFonts w:ascii="Arial" w:hAnsi="Arial" w:eastAsia="微软雅黑"/>
          <w:color w:val="444444"/>
          <w:sz w:val="21"/>
        </w:rPr>
        <w:t>A：核心策略是相通的（高质量内容 + 结构化呈现 + 权威信号），但各有侧重：豆包偏重字节系内容生态和时效性；DeepSeek对内容的逻辑完整性和论述深度要求更高；Kimi更偏好长上下文内容（建议单篇3000字以上）；元宝（腾讯）对微信公众号内容有生态偏好。建议多平台协同运营，覆盖不同AI平台的偏好。</w:t>
      </w:r>
    </w:p>
    <w:p>
      <w:pPr>
        <w:spacing w:before="200" w:after="80"/>
      </w:pPr>
      <w:r>
        <w:rPr>
          <w:rFonts w:ascii="Arial" w:hAnsi="Arial" w:eastAsia="微软雅黑"/>
          <w:b/>
          <w:color w:val="2E6DA4"/>
          <w:sz w:val="21"/>
        </w:rPr>
        <w:t>Q7：内容中出现错误被豆包引用了怎么办？</w:t>
      </w:r>
    </w:p>
    <w:p>
      <w:pPr>
        <w:spacing w:before="0" w:after="160" w:line="360" w:lineRule="auto"/>
        <w:ind w:left="283"/>
      </w:pPr>
      <w:r>
        <w:rPr>
          <w:rFonts w:ascii="Arial" w:hAnsi="Arial" w:eastAsia="微软雅黑"/>
          <w:color w:val="444444"/>
          <w:sz w:val="21"/>
        </w:rPr>
        <w:t>A：第一时间修正原内容（更新文章），豆包会重新抓取和评估。如果引用的是头条内容，修改后重新发布即可。如果是独立网站内容，修改后建议重新提交给搜索引擎。同时，可以在内容中加注"更正说明"，AI会参考更正信息。</w:t>
      </w:r>
    </w:p>
    <w:p>
      <w:pPr>
        <w:spacing w:before="200" w:after="80"/>
      </w:pPr>
      <w:r>
        <w:rPr>
          <w:rFonts w:ascii="Arial" w:hAnsi="Arial" w:eastAsia="微软雅黑"/>
          <w:b/>
          <w:color w:val="2E6DA4"/>
          <w:sz w:val="21"/>
        </w:rPr>
        <w:t>Q8：个人IP和品牌IP，哪个更适合做GEO？</w:t>
      </w:r>
    </w:p>
    <w:p>
      <w:pPr>
        <w:spacing w:before="0" w:after="160" w:line="360" w:lineRule="auto"/>
        <w:ind w:left="283"/>
      </w:pPr>
      <w:r>
        <w:rPr>
          <w:rFonts w:ascii="Arial" w:hAnsi="Arial" w:eastAsia="微软雅黑"/>
          <w:color w:val="444444"/>
          <w:sz w:val="21"/>
        </w:rPr>
        <w:t>A：两者各有优势，可以结合运营。个人IP更容易建立信任感（E-E-A-T中的Experience），适合知识付费、专业服务等领域。品牌IP更适合标准化产品、企业服务等领域。实操中建议：以个人IP为内容署名建立信任，以品牌IP为背书建立权威，两者结合效果最佳。</w:t>
      </w:r>
    </w:p>
    <w:p>
      <w:r>
        <w:br w:type="page"/>
      </w:r>
    </w:p>
    <w:p>
      <w:pPr>
        <w:spacing w:before="2400"/>
        <w:jc w:val="center"/>
      </w:pPr>
      <w:r>
        <w:rPr>
          <w:rFonts w:ascii="Arial" w:hAnsi="Arial" w:eastAsia="微软雅黑"/>
          <w:b/>
          <w:color w:val="1A3A5C"/>
          <w:sz w:val="32"/>
        </w:rPr>
        <w:t>GEO实战  ·  geoshizhan.com</w:t>
      </w:r>
    </w:p>
    <w:p>
      <w:pPr>
        <w:spacing w:before="200"/>
        <w:jc w:val="center"/>
      </w:pPr>
      <w:r>
        <w:rPr>
          <w:rFonts w:ascii="Arial" w:hAnsi="Arial" w:eastAsia="微软雅黑"/>
          <w:color w:val="4A90D9"/>
          <w:sz w:val="24"/>
        </w:rPr>
        <w:t>一站式 GEO 学习与实战平台</w:t>
      </w:r>
    </w:p>
    <w:p>
      <w:pPr>
        <w:spacing w:before="1200"/>
        <w:jc w:val="center"/>
      </w:pPr>
      <w:r>
        <w:rPr>
          <w:rFonts w:ascii="Arial" w:hAnsi="Arial" w:eastAsia="微软雅黑"/>
          <w:color w:val="AAAAAA"/>
          <w:sz w:val="16"/>
        </w:rPr>
        <w:t>© 2026 GEO实战  |  免责声明：本手册内容仅供学习参考，不构成任何业务建议</w:t>
      </w:r>
    </w:p>
    <w:sectPr w:rsidR="00FC693F" w:rsidRPr="0006063C" w:rsidSect="0003461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Arial" w:hAnsi="Arial" w:eastAsia="微软雅黑"/>
      <w:color w:val="444444"/>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